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A67" w:rsidRPr="00FB1494" w:rsidRDefault="00547A67" w:rsidP="00547A67">
      <w:pPr>
        <w:pStyle w:val="Title"/>
      </w:pPr>
      <w:r w:rsidRPr="00FB1494">
        <w:t>INSTRUCTIONS FOR AUTHORS (14 PT BOLD WITH CAPITAL LETTERS TIMES NEW ROMAN, TWO LINES MAX.)</w:t>
      </w:r>
    </w:p>
    <w:p w:rsidR="00547A67" w:rsidRDefault="00547A67" w:rsidP="00547A67">
      <w:pPr>
        <w:jc w:val="center"/>
      </w:pPr>
    </w:p>
    <w:p w:rsidR="00547A67" w:rsidRPr="00FB1494" w:rsidRDefault="00547A67" w:rsidP="00547A67">
      <w:pPr>
        <w:pStyle w:val="Authors"/>
      </w:pPr>
      <w:r w:rsidRPr="00FB1494">
        <w:t>Marko Markovic</w:t>
      </w:r>
      <w:r w:rsidRPr="00FB1494">
        <w:rPr>
          <w:vertAlign w:val="superscript"/>
        </w:rPr>
        <w:t>1</w:t>
      </w:r>
      <w:r w:rsidRPr="00FB1494">
        <w:t xml:space="preserve">, </w:t>
      </w:r>
      <w:proofErr w:type="spellStart"/>
      <w:r w:rsidRPr="00FB1494">
        <w:t>FirstName</w:t>
      </w:r>
      <w:proofErr w:type="spellEnd"/>
      <w:r w:rsidRPr="00FB1494">
        <w:t xml:space="preserve"> Surname</w:t>
      </w:r>
      <w:r w:rsidRPr="00FB1494">
        <w:rPr>
          <w:vertAlign w:val="superscript"/>
        </w:rPr>
        <w:t>2</w:t>
      </w:r>
      <w:r w:rsidRPr="00FB1494">
        <w:t>, Third Author</w:t>
      </w:r>
      <w:r w:rsidRPr="00FB1494">
        <w:rPr>
          <w:vertAlign w:val="superscript"/>
        </w:rPr>
        <w:t>3</w:t>
      </w:r>
      <w:r w:rsidRPr="00FB1494">
        <w:t>,</w:t>
      </w:r>
    </w:p>
    <w:p w:rsidR="00547A67" w:rsidRPr="00545B0E" w:rsidRDefault="00547A67" w:rsidP="00547A67">
      <w:pPr>
        <w:pStyle w:val="Affiliation"/>
      </w:pPr>
      <w:r w:rsidRPr="00545B0E">
        <w:rPr>
          <w:vertAlign w:val="superscript"/>
        </w:rPr>
        <w:t>1</w:t>
      </w:r>
      <w:r w:rsidRPr="00545B0E">
        <w:t xml:space="preserve">Technical Faculty </w:t>
      </w:r>
      <w:proofErr w:type="spellStart"/>
      <w:r w:rsidRPr="00545B0E">
        <w:t>Bor</w:t>
      </w:r>
      <w:proofErr w:type="spellEnd"/>
      <w:r w:rsidRPr="00545B0E">
        <w:t xml:space="preserve">, University of Belgrade, V.J. 12, 19210 </w:t>
      </w:r>
      <w:proofErr w:type="spellStart"/>
      <w:r w:rsidRPr="00545B0E">
        <w:t>Bor</w:t>
      </w:r>
      <w:proofErr w:type="spellEnd"/>
      <w:r w:rsidRPr="00545B0E">
        <w:t>, Serbia</w:t>
      </w:r>
    </w:p>
    <w:p w:rsidR="00547A67" w:rsidRDefault="00547A67" w:rsidP="00547A67"/>
    <w:p w:rsidR="00547A67" w:rsidRPr="00FB1494" w:rsidRDefault="00547A67" w:rsidP="00547A67">
      <w:pPr>
        <w:spacing w:after="0"/>
        <w:rPr>
          <w:b/>
          <w:sz w:val="22"/>
        </w:rPr>
      </w:pPr>
      <w:r w:rsidRPr="00FB1494">
        <w:rPr>
          <w:b/>
          <w:sz w:val="22"/>
        </w:rPr>
        <w:t xml:space="preserve">Abstract (11 </w:t>
      </w:r>
      <w:proofErr w:type="spellStart"/>
      <w:r w:rsidRPr="00FB1494">
        <w:rPr>
          <w:b/>
          <w:sz w:val="22"/>
        </w:rPr>
        <w:t>pt</w:t>
      </w:r>
      <w:proofErr w:type="spellEnd"/>
      <w:r w:rsidRPr="00FB1494">
        <w:rPr>
          <w:b/>
          <w:sz w:val="22"/>
        </w:rPr>
        <w:t>, Times New Roman, bold)</w:t>
      </w:r>
    </w:p>
    <w:p w:rsidR="00547A67" w:rsidRPr="00FB1494" w:rsidRDefault="00547A67" w:rsidP="00547A67">
      <w:pPr>
        <w:pStyle w:val="Abstract"/>
      </w:pPr>
      <w:r w:rsidRPr="00FB1494">
        <w:t xml:space="preserve">The text of the abstract should be in Times New Roman font style, Italic, 11 </w:t>
      </w:r>
      <w:proofErr w:type="spellStart"/>
      <w:r w:rsidRPr="00FB1494">
        <w:t>pt</w:t>
      </w:r>
      <w:proofErr w:type="spellEnd"/>
      <w:r w:rsidRPr="00FB1494">
        <w:t>, justified.</w:t>
      </w:r>
    </w:p>
    <w:p w:rsidR="00547A67" w:rsidRPr="00FB1494" w:rsidRDefault="00547A67" w:rsidP="00547A67">
      <w:pPr>
        <w:pStyle w:val="Abstract"/>
      </w:pPr>
      <w:r w:rsidRPr="00FB1494">
        <w:rPr>
          <w:b/>
        </w:rPr>
        <w:t>Keywords</w:t>
      </w:r>
      <w:r w:rsidRPr="00FB1494">
        <w:t>: (3-5 words</w:t>
      </w:r>
      <w:r>
        <w:t>,</w:t>
      </w:r>
      <w:r w:rsidRPr="00FB1494">
        <w:t xml:space="preserve"> Times New Roman, Italic, 11 </w:t>
      </w:r>
      <w:proofErr w:type="spellStart"/>
      <w:r w:rsidRPr="00FB1494">
        <w:t>pt</w:t>
      </w:r>
      <w:proofErr w:type="spellEnd"/>
      <w:r w:rsidRPr="00FB1494">
        <w:t xml:space="preserve">, justified) </w:t>
      </w:r>
    </w:p>
    <w:p w:rsidR="00547A67" w:rsidRDefault="00547A67" w:rsidP="00547A67">
      <w:pPr>
        <w:pStyle w:val="Heading1"/>
      </w:pPr>
      <w:r>
        <w:t>INTRODUCTION (PAPER FORMAT AND MARGINS)</w:t>
      </w:r>
    </w:p>
    <w:p w:rsidR="00547A67" w:rsidRDefault="00547A67" w:rsidP="00547A67">
      <w:r>
        <w:t xml:space="preserve">Paper should be prepared </w:t>
      </w:r>
      <w:r w:rsidR="005D795D">
        <w:t>in</w:t>
      </w:r>
      <w:r>
        <w:t xml:space="preserve"> standard A4 (210×297 mm) format. The top margin should be set at 2.5 cm, the bottom left margin at 2.5 cm</w:t>
      </w:r>
      <w:r w:rsidR="005D795D">
        <w:t>,</w:t>
      </w:r>
      <w:r>
        <w:t xml:space="preserve"> and </w:t>
      </w:r>
      <w:r w:rsidR="005D795D">
        <w:t xml:space="preserve">the </w:t>
      </w:r>
      <w:r>
        <w:t>right margin at 2 cm, mirror margins; different first page; different odd and even pages with header and footer size of 1.2 cm. The completed paper</w:t>
      </w:r>
      <w:r w:rsidR="005D795D">
        <w:t>,</w:t>
      </w:r>
      <w:r>
        <w:t xml:space="preserve"> including graphics and references</w:t>
      </w:r>
      <w:r w:rsidR="005D795D">
        <w:t>,</w:t>
      </w:r>
      <w:r>
        <w:t xml:space="preserve"> should be </w:t>
      </w:r>
      <w:r w:rsidR="005D795D">
        <w:t>four</w:t>
      </w:r>
      <w:r>
        <w:t xml:space="preserve"> pages. The text of your paper should be written in Times New Roman font, </w:t>
      </w:r>
      <w:r w:rsidR="005D795D">
        <w:t>12-point normal, justified, single-spaced, and with 6-point</w:t>
      </w:r>
      <w:r>
        <w:t xml:space="preserve"> spacing after paragraphs. The paper must be written in English, using Microsoft Word. To </w:t>
      </w:r>
      <w:r w:rsidR="005D795D">
        <w:t>ensure</w:t>
      </w:r>
      <w:r>
        <w:t xml:space="preserve"> your paper is prepared according to this template</w:t>
      </w:r>
      <w:r w:rsidR="005D795D">
        <w:t>,</w:t>
      </w:r>
      <w:r>
        <w:t xml:space="preserve"> use this file with </w:t>
      </w:r>
      <w:r w:rsidR="005D795D">
        <w:t>appropriate</w:t>
      </w:r>
      <w:r>
        <w:t xml:space="preserve"> styles for preparation and </w:t>
      </w:r>
      <w:r w:rsidRPr="00072D89">
        <w:t>save</w:t>
      </w:r>
      <w:r>
        <w:t xml:space="preserve"> it with a </w:t>
      </w:r>
      <w:r w:rsidRPr="00072D89">
        <w:t>new</w:t>
      </w:r>
      <w:r>
        <w:t xml:space="preserve"> filename: </w:t>
      </w:r>
      <w:r w:rsidRPr="00C12219">
        <w:rPr>
          <w:b/>
        </w:rPr>
        <w:t>ioc5</w:t>
      </w:r>
      <w:r w:rsidR="00C12219" w:rsidRPr="00C12219">
        <w:rPr>
          <w:b/>
        </w:rPr>
        <w:t>6</w:t>
      </w:r>
      <w:r w:rsidRPr="00C12219">
        <w:rPr>
          <w:b/>
        </w:rPr>
        <w:t>_topic_full name of first author.doc</w:t>
      </w:r>
      <w:r w:rsidRPr="00072D89">
        <w:t>.</w:t>
      </w:r>
      <w:r>
        <w:t xml:space="preserve"> </w:t>
      </w:r>
      <w:r w:rsidR="005D795D">
        <w:t>If you are not using this file to prepare your paper,</w:t>
      </w:r>
      <w:r>
        <w:t xml:space="preserve"> please make all necessary adjustments according to </w:t>
      </w:r>
      <w:r w:rsidR="005D795D">
        <w:t xml:space="preserve">the </w:t>
      </w:r>
      <w:r>
        <w:t xml:space="preserve">requirements in the following paragraphs. </w:t>
      </w:r>
    </w:p>
    <w:p w:rsidR="00547A67" w:rsidRDefault="00547A67" w:rsidP="00547A67">
      <w:pPr>
        <w:pStyle w:val="Heading2"/>
      </w:pPr>
      <w:r>
        <w:t>Please read these instructions carefully</w:t>
      </w:r>
    </w:p>
    <w:p w:rsidR="00547A67" w:rsidRDefault="00547A67" w:rsidP="00547A67">
      <w:pPr>
        <w:pStyle w:val="Heading2"/>
      </w:pPr>
      <w:r>
        <w:t>Prepare your paper according to them</w:t>
      </w:r>
    </w:p>
    <w:p w:rsidR="00547A67" w:rsidRDefault="00547A67" w:rsidP="00547A67">
      <w:r>
        <w:t xml:space="preserve">Questions! Problems! Please contact us </w:t>
      </w:r>
      <w:r w:rsidR="00974202">
        <w:t>at</w:t>
      </w:r>
      <w:r>
        <w:t xml:space="preserve"> the following address: </w:t>
      </w:r>
      <w:hyperlink r:id="rId7" w:history="1">
        <w:r w:rsidRPr="00E6435E">
          <w:rPr>
            <w:rStyle w:val="Hyperlink"/>
          </w:rPr>
          <w:t>ioc@tfbor.bg.ac.rs</w:t>
        </w:r>
      </w:hyperlink>
      <w:r>
        <w:t xml:space="preserve"> (our colleagues are ready and happy to help you).</w:t>
      </w:r>
    </w:p>
    <w:p w:rsidR="00547A67" w:rsidRDefault="00547A67" w:rsidP="00547A67">
      <w:r>
        <w:t xml:space="preserve">We are looking forward to </w:t>
      </w:r>
      <w:r w:rsidR="005D795D">
        <w:t>meeting</w:t>
      </w:r>
      <w:r>
        <w:t xml:space="preserve"> you </w:t>
      </w:r>
      <w:r w:rsidRPr="00D40F79">
        <w:t xml:space="preserve">in </w:t>
      </w:r>
      <w:r>
        <w:t>October 202</w:t>
      </w:r>
      <w:r w:rsidR="00C12219">
        <w:t>5</w:t>
      </w:r>
      <w:r w:rsidRPr="00D40F79">
        <w:t>.</w:t>
      </w:r>
      <w:r>
        <w:t xml:space="preserve"> </w:t>
      </w:r>
    </w:p>
    <w:p w:rsidR="00547A67" w:rsidRDefault="00547A67" w:rsidP="00547A67">
      <w:pPr>
        <w:pStyle w:val="Heading1"/>
      </w:pPr>
      <w:r>
        <w:t>EXPERIMENTAL (TEXT HEADING)</w:t>
      </w:r>
    </w:p>
    <w:p w:rsidR="00547A67" w:rsidRPr="00534216" w:rsidRDefault="00547A67" w:rsidP="00547A67">
      <w:r w:rsidRPr="00534216">
        <w:t>The primary text heading should be numbered and named like this:</w:t>
      </w:r>
      <w:r>
        <w:t xml:space="preserve"> 1. INTRODUCTION, </w:t>
      </w:r>
      <w:r w:rsidRPr="00534216">
        <w:t>2.</w:t>
      </w:r>
      <w:r>
        <w:t xml:space="preserve"> EXPERIMENTAL, </w:t>
      </w:r>
      <w:r w:rsidRPr="00534216">
        <w:t>3.</w:t>
      </w:r>
      <w:r>
        <w:t xml:space="preserve"> </w:t>
      </w:r>
      <w:r w:rsidRPr="00534216">
        <w:t>RESULTS AND DISCUSSION, 4. CONCLUSION ACKNOWLEDGEMENTS (optional) and REFERENCES.</w:t>
      </w:r>
    </w:p>
    <w:p w:rsidR="00547A67" w:rsidRPr="00C12317" w:rsidRDefault="00547A67" w:rsidP="00547A67">
      <w:pPr>
        <w:pStyle w:val="Heading3"/>
        <w:numPr>
          <w:ilvl w:val="0"/>
          <w:numId w:val="0"/>
        </w:numPr>
        <w:ind w:left="720" w:hanging="720"/>
        <w:rPr>
          <w:b/>
        </w:rPr>
      </w:pPr>
      <w:r>
        <w:rPr>
          <w:b/>
        </w:rPr>
        <w:t xml:space="preserve">2.1 </w:t>
      </w:r>
      <w:r w:rsidRPr="00C12317">
        <w:rPr>
          <w:b/>
        </w:rPr>
        <w:t>Figures</w:t>
      </w:r>
    </w:p>
    <w:p w:rsidR="00547A67" w:rsidRDefault="00547A67" w:rsidP="00547A67">
      <w:r>
        <w:t xml:space="preserve">All figures and tables should be saved with the document, positioned in their places and named accordingly to its position in the text. </w:t>
      </w:r>
    </w:p>
    <w:p w:rsidR="00547A67" w:rsidRDefault="00547A67" w:rsidP="00547A67">
      <w:r>
        <w:t xml:space="preserve">Figures (photos, graphs) should be in high quality suitable for reproduction and print. Place them centered and as close as possible to the first reference to them in the paper. </w:t>
      </w:r>
    </w:p>
    <w:p w:rsidR="00547A67" w:rsidRDefault="00547A67" w:rsidP="00547A67"/>
    <w:p w:rsidR="00547A67" w:rsidRDefault="00547A67" w:rsidP="00547A67">
      <w:r>
        <w:t xml:space="preserve">Figures must be cited in consecutive numerical order in the text and referred to in both the text and in caption as Figure 1, Figure 2, etc. Caption should be below figure, </w:t>
      </w:r>
      <w:r>
        <w:rPr>
          <w:sz w:val="22"/>
        </w:rPr>
        <w:t>in Times New Roman, normal,</w:t>
      </w:r>
      <w:r w:rsidRPr="00DB0EF7">
        <w:rPr>
          <w:sz w:val="22"/>
        </w:rPr>
        <w:t xml:space="preserve"> 11 </w:t>
      </w:r>
      <w:proofErr w:type="spellStart"/>
      <w:r w:rsidRPr="00DB0EF7">
        <w:rPr>
          <w:sz w:val="22"/>
        </w:rPr>
        <w:t>pt</w:t>
      </w:r>
      <w:proofErr w:type="spellEnd"/>
      <w:r>
        <w:rPr>
          <w:sz w:val="22"/>
        </w:rPr>
        <w:t>,</w:t>
      </w:r>
      <w:r w:rsidRPr="00DB0EF7">
        <w:t xml:space="preserve"> </w:t>
      </w:r>
      <w:r w:rsidRPr="00D621AA">
        <w:t>centered</w:t>
      </w:r>
      <w:r>
        <w:t xml:space="preserve">. There should be </w:t>
      </w:r>
      <w:r w:rsidR="00974202">
        <w:t>one-line</w:t>
      </w:r>
      <w:r>
        <w:t xml:space="preserve"> space between figures and next line of text. </w:t>
      </w:r>
    </w:p>
    <w:p w:rsidR="00547A67" w:rsidRDefault="00547A67" w:rsidP="00547A67">
      <w:pPr>
        <w:pStyle w:val="Heading2"/>
      </w:pPr>
      <w:r>
        <w:lastRenderedPageBreak/>
        <w:t>Tables</w:t>
      </w:r>
    </w:p>
    <w:p w:rsidR="00547A67" w:rsidRDefault="00547A67" w:rsidP="00547A67">
      <w:r>
        <w:t xml:space="preserve">Tables must be cited in consecutive numerical order in the text and referred to in both the text and the caption as Table 1, Table 2, etc. Caption of table should be above the table, </w:t>
      </w:r>
      <w:r w:rsidRPr="00DB0EF7">
        <w:rPr>
          <w:sz w:val="22"/>
        </w:rPr>
        <w:t xml:space="preserve">11 </w:t>
      </w:r>
      <w:proofErr w:type="spellStart"/>
      <w:r w:rsidRPr="00DB0EF7">
        <w:rPr>
          <w:sz w:val="22"/>
        </w:rPr>
        <w:t>pt</w:t>
      </w:r>
      <w:proofErr w:type="spellEnd"/>
      <w:r>
        <w:rPr>
          <w:sz w:val="22"/>
        </w:rPr>
        <w:t>,</w:t>
      </w:r>
      <w:r w:rsidRPr="00DB0EF7">
        <w:t xml:space="preserve"> </w:t>
      </w:r>
      <w:r>
        <w:t>centered.</w:t>
      </w:r>
    </w:p>
    <w:p w:rsidR="00547A67" w:rsidRDefault="00547A67" w:rsidP="00547A67">
      <w:pPr>
        <w:pStyle w:val="TableCaption"/>
      </w:pPr>
      <w:r w:rsidRPr="002D76F8">
        <w:t xml:space="preserve">Table 1 - </w:t>
      </w:r>
      <w:r>
        <w:t xml:space="preserve">Caption </w:t>
      </w:r>
      <w:r w:rsidRPr="002D76F8">
        <w:t>of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27"/>
        <w:gridCol w:w="1827"/>
      </w:tblGrid>
      <w:tr w:rsidR="00547A67" w:rsidTr="00882CB4">
        <w:trPr>
          <w:trHeight w:val="294"/>
          <w:jc w:val="center"/>
        </w:trPr>
        <w:tc>
          <w:tcPr>
            <w:tcW w:w="1827" w:type="dxa"/>
            <w:shd w:val="clear" w:color="auto" w:fill="auto"/>
          </w:tcPr>
          <w:p w:rsidR="00547A67" w:rsidRPr="00176B65" w:rsidRDefault="00547A67" w:rsidP="00882CB4">
            <w:pPr>
              <w:pStyle w:val="TableCaption"/>
            </w:pPr>
          </w:p>
        </w:tc>
        <w:tc>
          <w:tcPr>
            <w:tcW w:w="1827" w:type="dxa"/>
            <w:shd w:val="clear" w:color="auto" w:fill="auto"/>
          </w:tcPr>
          <w:p w:rsidR="00547A67" w:rsidRPr="00176B65" w:rsidRDefault="00547A67" w:rsidP="00882CB4">
            <w:pPr>
              <w:pStyle w:val="TableCaption"/>
            </w:pPr>
          </w:p>
        </w:tc>
        <w:tc>
          <w:tcPr>
            <w:tcW w:w="1827" w:type="dxa"/>
            <w:shd w:val="clear" w:color="auto" w:fill="auto"/>
          </w:tcPr>
          <w:p w:rsidR="00547A67" w:rsidRPr="00176B65" w:rsidRDefault="00547A67" w:rsidP="00882CB4">
            <w:pPr>
              <w:pStyle w:val="TableCaption"/>
            </w:pPr>
          </w:p>
        </w:tc>
      </w:tr>
      <w:tr w:rsidR="00547A67" w:rsidTr="00882CB4">
        <w:trPr>
          <w:trHeight w:val="305"/>
          <w:jc w:val="center"/>
        </w:trPr>
        <w:tc>
          <w:tcPr>
            <w:tcW w:w="1827" w:type="dxa"/>
            <w:shd w:val="clear" w:color="auto" w:fill="auto"/>
          </w:tcPr>
          <w:p w:rsidR="00547A67" w:rsidRPr="00176B65" w:rsidRDefault="00547A67" w:rsidP="00882CB4">
            <w:pPr>
              <w:pStyle w:val="TableCaption"/>
            </w:pPr>
          </w:p>
        </w:tc>
        <w:tc>
          <w:tcPr>
            <w:tcW w:w="1827" w:type="dxa"/>
            <w:shd w:val="clear" w:color="auto" w:fill="auto"/>
          </w:tcPr>
          <w:p w:rsidR="00547A67" w:rsidRPr="00176B65" w:rsidRDefault="00547A67" w:rsidP="00882CB4">
            <w:pPr>
              <w:pStyle w:val="TableCaption"/>
            </w:pPr>
          </w:p>
        </w:tc>
        <w:tc>
          <w:tcPr>
            <w:tcW w:w="1827" w:type="dxa"/>
            <w:shd w:val="clear" w:color="auto" w:fill="auto"/>
          </w:tcPr>
          <w:p w:rsidR="00547A67" w:rsidRPr="00176B65" w:rsidRDefault="00547A67" w:rsidP="00882CB4">
            <w:pPr>
              <w:pStyle w:val="TableCaption"/>
            </w:pPr>
          </w:p>
        </w:tc>
      </w:tr>
      <w:tr w:rsidR="00547A67" w:rsidTr="00882CB4">
        <w:trPr>
          <w:trHeight w:val="294"/>
          <w:jc w:val="center"/>
        </w:trPr>
        <w:tc>
          <w:tcPr>
            <w:tcW w:w="1827" w:type="dxa"/>
            <w:shd w:val="clear" w:color="auto" w:fill="auto"/>
          </w:tcPr>
          <w:p w:rsidR="00547A67" w:rsidRPr="00176B65" w:rsidRDefault="00547A67" w:rsidP="00882CB4">
            <w:pPr>
              <w:pStyle w:val="TableCaption"/>
            </w:pPr>
          </w:p>
        </w:tc>
        <w:tc>
          <w:tcPr>
            <w:tcW w:w="1827" w:type="dxa"/>
            <w:shd w:val="clear" w:color="auto" w:fill="auto"/>
          </w:tcPr>
          <w:p w:rsidR="00547A67" w:rsidRPr="00176B65" w:rsidRDefault="00547A67" w:rsidP="00882CB4">
            <w:pPr>
              <w:pStyle w:val="TableCaption"/>
            </w:pPr>
          </w:p>
        </w:tc>
        <w:tc>
          <w:tcPr>
            <w:tcW w:w="1827" w:type="dxa"/>
            <w:shd w:val="clear" w:color="auto" w:fill="auto"/>
          </w:tcPr>
          <w:p w:rsidR="00547A67" w:rsidRPr="00176B65" w:rsidRDefault="00547A67" w:rsidP="00882CB4">
            <w:pPr>
              <w:pStyle w:val="TableCaption"/>
            </w:pPr>
          </w:p>
        </w:tc>
      </w:tr>
    </w:tbl>
    <w:p w:rsidR="00547A67" w:rsidRPr="002E5995" w:rsidRDefault="00547A67" w:rsidP="00547A67">
      <w:pPr>
        <w:pStyle w:val="TableCaption"/>
      </w:pPr>
    </w:p>
    <w:p w:rsidR="00547A67" w:rsidRDefault="00547A67" w:rsidP="00547A67">
      <w:r>
        <w:t xml:space="preserve">Place them centered, with </w:t>
      </w:r>
      <w:r w:rsidR="005D795D">
        <w:t xml:space="preserve">the </w:t>
      </w:r>
      <w:r>
        <w:t xml:space="preserve">caption also centered under. There should be </w:t>
      </w:r>
      <w:r w:rsidR="00974202">
        <w:t>one-line</w:t>
      </w:r>
      <w:r>
        <w:t xml:space="preserve"> space between tables and </w:t>
      </w:r>
      <w:r w:rsidR="005D795D">
        <w:t xml:space="preserve">the </w:t>
      </w:r>
      <w:r>
        <w:t>next line of text.</w:t>
      </w:r>
    </w:p>
    <w:p w:rsidR="00547A67" w:rsidRDefault="00547A67" w:rsidP="00547A67">
      <w:pPr>
        <w:spacing w:after="0"/>
        <w:jc w:val="right"/>
      </w:pPr>
      <w:r>
        <w:tab/>
      </w:r>
      <w:r>
        <w:tab/>
      </w:r>
      <w:r>
        <w:tab/>
      </w:r>
      <w:r>
        <w:tab/>
      </w:r>
      <w:r>
        <w:tab/>
      </w:r>
      <w:r>
        <w:tab/>
      </w:r>
      <w:r>
        <w:tab/>
      </w:r>
    </w:p>
    <w:p w:rsidR="00547A67" w:rsidRDefault="00547A67" w:rsidP="00547A67">
      <w:pPr>
        <w:pStyle w:val="Heading2"/>
      </w:pPr>
      <w:r>
        <w:t>Page numbering</w:t>
      </w:r>
    </w:p>
    <w:p w:rsidR="00547A67" w:rsidRDefault="00547A67" w:rsidP="00547A67">
      <w:r>
        <w:t xml:space="preserve">Do not put </w:t>
      </w:r>
      <w:r w:rsidR="005D795D">
        <w:t>numbers</w:t>
      </w:r>
      <w:r>
        <w:t xml:space="preserve"> on the pages.</w:t>
      </w:r>
    </w:p>
    <w:p w:rsidR="00547A67" w:rsidRPr="002D76F8" w:rsidRDefault="00547A67" w:rsidP="00547A67">
      <w:pPr>
        <w:spacing w:before="240"/>
        <w:rPr>
          <w:b/>
        </w:rPr>
      </w:pPr>
      <w:r w:rsidRPr="002D76F8">
        <w:rPr>
          <w:b/>
        </w:rPr>
        <w:t xml:space="preserve">ACKNOWLEDGEMENTS (optional)  </w:t>
      </w:r>
    </w:p>
    <w:p w:rsidR="00547A67" w:rsidRPr="002D76F8" w:rsidRDefault="005D795D" w:rsidP="00547A67">
      <w:pPr>
        <w:rPr>
          <w:i/>
        </w:rPr>
      </w:pPr>
      <w:r>
        <w:rPr>
          <w:i/>
        </w:rPr>
        <w:t>The text</w:t>
      </w:r>
      <w:r w:rsidR="00547A67" w:rsidRPr="002D76F8">
        <w:rPr>
          <w:i/>
        </w:rPr>
        <w:t xml:space="preserve"> should be in </w:t>
      </w:r>
      <w:r>
        <w:rPr>
          <w:i/>
        </w:rPr>
        <w:t>italics on 12 pt</w:t>
      </w:r>
      <w:r w:rsidR="00547A67" w:rsidRPr="002D76F8">
        <w:rPr>
          <w:i/>
        </w:rPr>
        <w:t>.</w:t>
      </w:r>
    </w:p>
    <w:p w:rsidR="00547A67" w:rsidRPr="002D76F8" w:rsidRDefault="00547A67" w:rsidP="00547A67">
      <w:pPr>
        <w:spacing w:before="240"/>
        <w:rPr>
          <w:b/>
        </w:rPr>
      </w:pPr>
      <w:r w:rsidRPr="002D76F8">
        <w:rPr>
          <w:b/>
        </w:rPr>
        <w:t>REFERENCES</w:t>
      </w:r>
    </w:p>
    <w:p w:rsidR="00547A67" w:rsidRDefault="00547A67" w:rsidP="00547A67">
      <w:r>
        <w:t>References should be listed at the end of the paper as they appear in the text. If a publication is referred in the text, use [1] for one reference or [1,2,3] for more than one. Use the following styles for journals, proceedings</w:t>
      </w:r>
      <w:r w:rsidR="00974202">
        <w:t>,</w:t>
      </w:r>
      <w:r>
        <w:t xml:space="preserve"> and books, respectively:</w:t>
      </w:r>
    </w:p>
    <w:p w:rsidR="00547A67" w:rsidRDefault="00547A67" w:rsidP="00547A67">
      <w:pPr>
        <w:pStyle w:val="References"/>
        <w:numPr>
          <w:ilvl w:val="0"/>
          <w:numId w:val="0"/>
        </w:numPr>
      </w:pPr>
      <w:r>
        <w:t>[1]  A. Author, B. Author, C. Author., J. Min. Metall. Sec. B Metall., 47 (1) B (2011) 1-10.</w:t>
      </w:r>
      <w:r>
        <w:br/>
        <w:t>[2]  A. Author, B. Author, C. Author., The name of the Book, Publisher, City, 2000,  p.123.</w:t>
      </w:r>
      <w:r>
        <w:br/>
        <w:t>[3]  A. Author, B. Author, C. Author., in Handbook (</w:t>
      </w:r>
      <w:proofErr w:type="spellStart"/>
      <w:r>
        <w:t>E.Editor</w:t>
      </w:r>
      <w:proofErr w:type="spellEnd"/>
      <w:r>
        <w:t>), Publisher, City, 2000, p.123.</w:t>
      </w:r>
      <w:r>
        <w:br/>
        <w:t>[4]  A. Author, B. Author, C. Author. Proceedings of International Symposium of Zinc, Date, City, Country, 2000,  p.123.</w:t>
      </w:r>
    </w:p>
    <w:p w:rsidR="002A55B1" w:rsidRDefault="002A55B1"/>
    <w:sectPr w:rsidR="002A55B1" w:rsidSect="00974202">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C1" w:rsidRDefault="00E66FC1" w:rsidP="00547A67">
      <w:pPr>
        <w:spacing w:after="0"/>
      </w:pPr>
      <w:r>
        <w:separator/>
      </w:r>
    </w:p>
  </w:endnote>
  <w:endnote w:type="continuationSeparator" w:id="0">
    <w:p w:rsidR="00E66FC1" w:rsidRDefault="00E66FC1" w:rsidP="00547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30" w:rsidRDefault="00852A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55742"/>
      <w:docPartObj>
        <w:docPartGallery w:val="Page Numbers (Bottom of Page)"/>
        <w:docPartUnique/>
      </w:docPartObj>
    </w:sdtPr>
    <w:sdtEndPr/>
    <w:sdtContent>
      <w:p w:rsidR="00974202" w:rsidRDefault="00974202" w:rsidP="00974202">
        <w:pPr>
          <w:pStyle w:val="Footer"/>
          <w:pBdr>
            <w:top w:val="single" w:sz="8" w:space="1" w:color="auto"/>
          </w:pBdr>
          <w:jc w:val="center"/>
        </w:pPr>
        <w:r>
          <w:t xml:space="preserve">- </w:t>
        </w:r>
        <w:r>
          <w:fldChar w:fldCharType="begin"/>
        </w:r>
        <w:r>
          <w:instrText xml:space="preserve"> PAGE   \* MERGEFORMAT </w:instrText>
        </w:r>
        <w:r>
          <w:fldChar w:fldCharType="separate"/>
        </w:r>
        <w:r w:rsidR="00852A30">
          <w:rPr>
            <w:noProof/>
          </w:rPr>
          <w:t>2</w:t>
        </w:r>
        <w:r>
          <w:rPr>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283281"/>
      <w:docPartObj>
        <w:docPartGallery w:val="Page Numbers (Bottom of Page)"/>
        <w:docPartUnique/>
      </w:docPartObj>
    </w:sdtPr>
    <w:sdtEndPr/>
    <w:sdtContent>
      <w:p w:rsidR="00C12219" w:rsidRDefault="00C12219" w:rsidP="00C12219">
        <w:pPr>
          <w:pStyle w:val="Footer"/>
          <w:pBdr>
            <w:top w:val="single" w:sz="8" w:space="1" w:color="auto"/>
          </w:pBdr>
          <w:jc w:val="center"/>
        </w:pPr>
        <w:r>
          <w:t xml:space="preserve">- </w:t>
        </w:r>
        <w:r>
          <w:fldChar w:fldCharType="begin"/>
        </w:r>
        <w:r>
          <w:instrText xml:space="preserve"> PAGE   \* MERGEFORMAT </w:instrText>
        </w:r>
        <w:r>
          <w:fldChar w:fldCharType="separate"/>
        </w:r>
        <w:r w:rsidR="00852A30">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C1" w:rsidRDefault="00E66FC1" w:rsidP="00547A67">
      <w:pPr>
        <w:spacing w:after="0"/>
      </w:pPr>
      <w:r>
        <w:separator/>
      </w:r>
    </w:p>
  </w:footnote>
  <w:footnote w:type="continuationSeparator" w:id="0">
    <w:p w:rsidR="00E66FC1" w:rsidRDefault="00E66FC1" w:rsidP="00547A6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02" w:rsidRDefault="00974202" w:rsidP="00974202">
    <w:pPr>
      <w:pStyle w:val="Header"/>
      <w:pBdr>
        <w:bottom w:val="single" w:sz="8" w:space="1" w:color="auto"/>
      </w:pBdr>
      <w:rPr>
        <w:sz w:val="21"/>
        <w:szCs w:val="21"/>
      </w:rPr>
    </w:pPr>
    <w:r>
      <w:rPr>
        <w:sz w:val="21"/>
        <w:szCs w:val="21"/>
      </w:rPr>
      <w:t>The 54</w:t>
    </w:r>
    <w:r>
      <w:rPr>
        <w:sz w:val="21"/>
        <w:szCs w:val="21"/>
        <w:vertAlign w:val="superscript"/>
      </w:rPr>
      <w:t>th</w:t>
    </w:r>
    <w:r>
      <w:rPr>
        <w:sz w:val="21"/>
        <w:szCs w:val="21"/>
      </w:rPr>
      <w:t xml:space="preserve"> International October Conference on Mining and Metallurgy, 18-21 October 2023, </w:t>
    </w:r>
    <w:proofErr w:type="spellStart"/>
    <w:r>
      <w:rPr>
        <w:sz w:val="21"/>
        <w:szCs w:val="21"/>
      </w:rPr>
      <w:t>Bor</w:t>
    </w:r>
    <w:proofErr w:type="spellEnd"/>
    <w:r>
      <w:rPr>
        <w:sz w:val="21"/>
        <w:szCs w:val="21"/>
      </w:rPr>
      <w:t xml:space="preserve"> Lake, Serbia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02" w:rsidRDefault="00974202" w:rsidP="00974202">
    <w:pPr>
      <w:pStyle w:val="Header"/>
      <w:pBdr>
        <w:bottom w:val="single" w:sz="8" w:space="1" w:color="auto"/>
      </w:pBdr>
      <w:rPr>
        <w:sz w:val="21"/>
        <w:szCs w:val="21"/>
      </w:rPr>
    </w:pPr>
    <w:r>
      <w:rPr>
        <w:sz w:val="21"/>
        <w:szCs w:val="21"/>
      </w:rPr>
      <w:t>The 56</w:t>
    </w:r>
    <w:r>
      <w:rPr>
        <w:sz w:val="21"/>
        <w:szCs w:val="21"/>
        <w:vertAlign w:val="superscript"/>
      </w:rPr>
      <w:t>th</w:t>
    </w:r>
    <w:r>
      <w:rPr>
        <w:sz w:val="21"/>
        <w:szCs w:val="21"/>
      </w:rPr>
      <w:t xml:space="preserve"> International October Conference on Mining and Metallurgy, 22-25 October 2025, </w:t>
    </w:r>
    <w:proofErr w:type="spellStart"/>
    <w:r>
      <w:rPr>
        <w:sz w:val="21"/>
        <w:szCs w:val="21"/>
      </w:rPr>
      <w:t>Bor</w:t>
    </w:r>
    <w:proofErr w:type="spellEnd"/>
    <w:r>
      <w:rPr>
        <w:sz w:val="21"/>
        <w:szCs w:val="21"/>
      </w:rPr>
      <w:t xml:space="preserve"> Lake, Serbia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974202" w:rsidTr="00974202">
      <w:tc>
        <w:tcPr>
          <w:tcW w:w="1843" w:type="dxa"/>
          <w:hideMark/>
        </w:tcPr>
        <w:p w:rsidR="00974202" w:rsidRDefault="00974202" w:rsidP="00974202">
          <w:pPr>
            <w:pStyle w:val="Header"/>
          </w:pPr>
          <w:r>
            <w:rPr>
              <w:noProof/>
            </w:rPr>
            <w:drawing>
              <wp:inline distT="0" distB="0" distL="0" distR="0">
                <wp:extent cx="949960" cy="61150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643231"/>
                        <pic:cNvPicPr>
                          <a:picLocks noChangeAspect="1" noChangeArrowheads="1"/>
                        </pic:cNvPicPr>
                      </pic:nvPicPr>
                      <pic:blipFill>
                        <a:blip r:embed="rId1">
                          <a:extLst>
                            <a:ext uri="{28A0092B-C50C-407E-A947-70E740481C1C}">
                              <a14:useLocalDpi xmlns:a14="http://schemas.microsoft.com/office/drawing/2010/main" val="0"/>
                            </a:ext>
                          </a:extLst>
                        </a:blip>
                        <a:srcRect b="-5379"/>
                        <a:stretch>
                          <a:fillRect/>
                        </a:stretch>
                      </pic:blipFill>
                      <pic:spPr bwMode="auto">
                        <a:xfrm>
                          <a:off x="0" y="0"/>
                          <a:ext cx="949960" cy="611505"/>
                        </a:xfrm>
                        <a:prstGeom prst="rect">
                          <a:avLst/>
                        </a:prstGeom>
                        <a:noFill/>
                        <a:ln>
                          <a:noFill/>
                        </a:ln>
                      </pic:spPr>
                    </pic:pic>
                  </a:graphicData>
                </a:graphic>
              </wp:inline>
            </w:drawing>
          </w:r>
        </w:p>
      </w:tc>
      <w:tc>
        <w:tcPr>
          <w:tcW w:w="7229" w:type="dxa"/>
          <w:vAlign w:val="center"/>
          <w:hideMark/>
        </w:tcPr>
        <w:p w:rsidR="00974202" w:rsidRDefault="00974202" w:rsidP="00974202">
          <w:pPr>
            <w:pStyle w:val="Header"/>
            <w:ind w:hanging="110"/>
            <w:jc w:val="center"/>
            <w:rPr>
              <w:b/>
              <w:bCs/>
              <w:color w:val="1F4E79" w:themeColor="accent1" w:themeShade="80"/>
              <w:sz w:val="22"/>
              <w:szCs w:val="20"/>
            </w:rPr>
          </w:pPr>
          <w:r>
            <w:rPr>
              <w:b/>
              <w:bCs/>
              <w:color w:val="1F4E79" w:themeColor="accent1" w:themeShade="80"/>
              <w:sz w:val="22"/>
              <w:szCs w:val="20"/>
            </w:rPr>
            <w:t>The 56</w:t>
          </w:r>
          <w:r>
            <w:rPr>
              <w:b/>
              <w:bCs/>
              <w:color w:val="1F4E79" w:themeColor="accent1" w:themeShade="80"/>
              <w:sz w:val="22"/>
              <w:szCs w:val="20"/>
              <w:vertAlign w:val="superscript"/>
            </w:rPr>
            <w:t xml:space="preserve">th </w:t>
          </w:r>
          <w:r>
            <w:rPr>
              <w:b/>
              <w:bCs/>
              <w:color w:val="1F4E79" w:themeColor="accent1" w:themeShade="80"/>
              <w:sz w:val="22"/>
              <w:szCs w:val="20"/>
            </w:rPr>
            <w:t>International October Conference on Mining and Metallurgy</w:t>
          </w:r>
        </w:p>
        <w:p w:rsidR="00974202" w:rsidRDefault="00974202" w:rsidP="00974202">
          <w:pPr>
            <w:pStyle w:val="Header"/>
            <w:jc w:val="center"/>
            <w:rPr>
              <w:b/>
              <w:color w:val="1F497D"/>
              <w:sz w:val="20"/>
              <w:szCs w:val="20"/>
            </w:rPr>
          </w:pPr>
          <w:r>
            <w:rPr>
              <w:b/>
              <w:color w:val="1F4E79" w:themeColor="accent1" w:themeShade="80"/>
              <w:sz w:val="20"/>
              <w:szCs w:val="20"/>
            </w:rPr>
            <w:t xml:space="preserve">22-25 October 2025, </w:t>
          </w:r>
          <w:proofErr w:type="spellStart"/>
          <w:r>
            <w:rPr>
              <w:b/>
              <w:color w:val="1F4E79" w:themeColor="accent1" w:themeShade="80"/>
              <w:sz w:val="20"/>
              <w:szCs w:val="20"/>
            </w:rPr>
            <w:t>Bor</w:t>
          </w:r>
          <w:proofErr w:type="spellEnd"/>
          <w:r>
            <w:rPr>
              <w:b/>
              <w:color w:val="1F4E79" w:themeColor="accent1" w:themeShade="80"/>
              <w:sz w:val="20"/>
              <w:szCs w:val="20"/>
            </w:rPr>
            <w:t xml:space="preserve"> Lake, </w:t>
          </w:r>
          <w:proofErr w:type="spellStart"/>
          <w:r w:rsidR="00852A30">
            <w:rPr>
              <w:b/>
              <w:color w:val="1F4E79" w:themeColor="accent1" w:themeShade="80"/>
              <w:sz w:val="20"/>
              <w:szCs w:val="20"/>
            </w:rPr>
            <w:t>Bor</w:t>
          </w:r>
          <w:proofErr w:type="spellEnd"/>
          <w:r w:rsidR="00852A30">
            <w:rPr>
              <w:b/>
              <w:color w:val="1F4E79" w:themeColor="accent1" w:themeShade="80"/>
              <w:sz w:val="20"/>
              <w:szCs w:val="20"/>
            </w:rPr>
            <w:t xml:space="preserve">, </w:t>
          </w:r>
          <w:bookmarkStart w:id="0" w:name="_GoBack"/>
          <w:bookmarkEnd w:id="0"/>
          <w:r>
            <w:rPr>
              <w:b/>
              <w:color w:val="1F4E79" w:themeColor="accent1" w:themeShade="80"/>
              <w:sz w:val="20"/>
              <w:szCs w:val="20"/>
            </w:rPr>
            <w:t>Serbia</w:t>
          </w:r>
        </w:p>
        <w:p w:rsidR="00974202" w:rsidRDefault="00974202" w:rsidP="00974202">
          <w:pPr>
            <w:pStyle w:val="Header"/>
            <w:jc w:val="center"/>
            <w:rPr>
              <w:rFonts w:ascii="Arial" w:hAnsi="Arial" w:cs="Arial"/>
              <w:b/>
              <w:i/>
              <w:color w:val="1F4E79" w:themeColor="accent1" w:themeShade="80"/>
              <w:sz w:val="14"/>
              <w:szCs w:val="16"/>
              <w:lang w:val="hr-HR"/>
            </w:rPr>
          </w:pPr>
          <w:r>
            <w:rPr>
              <w:b/>
              <w:i/>
              <w:color w:val="1F4E79" w:themeColor="accent1" w:themeShade="80"/>
              <w:sz w:val="20"/>
              <w:szCs w:val="20"/>
              <w:lang w:val="hr-HR"/>
            </w:rPr>
            <w:t>www.ioc.tfbor.bg.ac.rs</w:t>
          </w:r>
        </w:p>
      </w:tc>
    </w:tr>
  </w:tbl>
  <w:p w:rsidR="00974202" w:rsidRDefault="00974202" w:rsidP="00974202">
    <w:pPr>
      <w:pStyle w:val="Header"/>
      <w:pBdr>
        <w:top w:val="single" w:sz="8"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0ED"/>
    <w:multiLevelType w:val="multilevel"/>
    <w:tmpl w:val="0BBCA8F0"/>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ind w:left="576" w:hanging="576"/>
      </w:pPr>
    </w:lvl>
    <w:lvl w:ilvl="2">
      <w:start w:val="1"/>
      <w:numFmt w:val="decimal"/>
      <w:pStyle w:val="Heading3"/>
      <w:lvlText w:val="%1.%2.%3"/>
      <w:lvlJc w:val="left"/>
      <w:pPr>
        <w:ind w:left="908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0729E6"/>
    <w:multiLevelType w:val="hybridMultilevel"/>
    <w:tmpl w:val="A8E00294"/>
    <w:lvl w:ilvl="0" w:tplc="1846A13E">
      <w:start w:val="1"/>
      <w:numFmt w:val="decimal"/>
      <w:lvlText w:val="[%1]"/>
      <w:lvlJc w:val="left"/>
      <w:pPr>
        <w:ind w:left="360" w:hanging="360"/>
      </w:pPr>
      <w:rPr>
        <w:rFonts w:hint="default"/>
        <w:b/>
        <w:i w:val="0"/>
      </w:rPr>
    </w:lvl>
    <w:lvl w:ilvl="1" w:tplc="276CD656">
      <w:start w:val="1"/>
      <w:numFmt w:val="decimal"/>
      <w:pStyle w:val="References"/>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67"/>
    <w:rsid w:val="002A55B1"/>
    <w:rsid w:val="002C632C"/>
    <w:rsid w:val="002F24C6"/>
    <w:rsid w:val="00507141"/>
    <w:rsid w:val="00547A67"/>
    <w:rsid w:val="005D795D"/>
    <w:rsid w:val="00762F1E"/>
    <w:rsid w:val="00824C9C"/>
    <w:rsid w:val="00852A30"/>
    <w:rsid w:val="00974202"/>
    <w:rsid w:val="00C12219"/>
    <w:rsid w:val="00E6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464AF"/>
  <w15:chartTrackingRefBased/>
  <w15:docId w15:val="{BA0BACBA-6FF2-47FD-AE46-E224606A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A67"/>
    <w:pPr>
      <w:spacing w:after="120" w:line="24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47A67"/>
    <w:pPr>
      <w:keepNext/>
      <w:numPr>
        <w:numId w:val="1"/>
      </w:numPr>
      <w:spacing w:before="240"/>
      <w:ind w:left="357" w:hanging="357"/>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47A67"/>
    <w:pPr>
      <w:keepNext/>
      <w:numPr>
        <w:ilvl w:val="1"/>
        <w:numId w:val="1"/>
      </w:numPr>
      <w:spacing w:before="240"/>
      <w:ind w:left="578" w:hanging="578"/>
      <w:outlineLvl w:val="1"/>
    </w:pPr>
    <w:rPr>
      <w:rFonts w:eastAsia="Times New Roman"/>
      <w:b/>
      <w:bCs/>
      <w:iCs/>
      <w:szCs w:val="28"/>
    </w:rPr>
  </w:style>
  <w:style w:type="paragraph" w:styleId="Heading3">
    <w:name w:val="heading 3"/>
    <w:basedOn w:val="Normal"/>
    <w:next w:val="Normal"/>
    <w:link w:val="Heading3Char"/>
    <w:uiPriority w:val="9"/>
    <w:unhideWhenUsed/>
    <w:qFormat/>
    <w:rsid w:val="00547A67"/>
    <w:pPr>
      <w:keepNext/>
      <w:numPr>
        <w:ilvl w:val="2"/>
        <w:numId w:val="1"/>
      </w:numPr>
      <w:tabs>
        <w:tab w:val="left" w:pos="709"/>
      </w:tabs>
      <w:spacing w:before="240"/>
      <w:outlineLvl w:val="2"/>
    </w:pPr>
    <w:rPr>
      <w:rFonts w:eastAsia="Times New Roman"/>
      <w:bCs/>
      <w:szCs w:val="26"/>
    </w:rPr>
  </w:style>
  <w:style w:type="paragraph" w:styleId="Heading4">
    <w:name w:val="heading 4"/>
    <w:basedOn w:val="Normal"/>
    <w:next w:val="Normal"/>
    <w:link w:val="Heading4Char"/>
    <w:uiPriority w:val="9"/>
    <w:semiHidden/>
    <w:unhideWhenUsed/>
    <w:qFormat/>
    <w:rsid w:val="00547A67"/>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47A67"/>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47A67"/>
    <w:pPr>
      <w:numPr>
        <w:ilvl w:val="5"/>
        <w:numId w:val="1"/>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547A67"/>
    <w:pPr>
      <w:numPr>
        <w:ilvl w:val="6"/>
        <w:numId w:val="1"/>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547A67"/>
    <w:pPr>
      <w:numPr>
        <w:ilvl w:val="7"/>
        <w:numId w:val="1"/>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547A67"/>
    <w:pPr>
      <w:numPr>
        <w:ilvl w:val="8"/>
        <w:numId w:val="1"/>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67"/>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547A67"/>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47A67"/>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
    <w:semiHidden/>
    <w:rsid w:val="00547A6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47A6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47A67"/>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547A6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47A6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47A67"/>
    <w:rPr>
      <w:rFonts w:ascii="Cambria" w:eastAsia="Times New Roman" w:hAnsi="Cambria" w:cs="Times New Roman"/>
    </w:rPr>
  </w:style>
  <w:style w:type="paragraph" w:styleId="Title">
    <w:name w:val="Title"/>
    <w:basedOn w:val="Normal"/>
    <w:next w:val="Normal"/>
    <w:link w:val="TitleChar"/>
    <w:uiPriority w:val="10"/>
    <w:qFormat/>
    <w:rsid w:val="00547A67"/>
    <w:pPr>
      <w:jc w:val="center"/>
    </w:pPr>
    <w:rPr>
      <w:b/>
      <w:sz w:val="28"/>
      <w:szCs w:val="28"/>
    </w:rPr>
  </w:style>
  <w:style w:type="character" w:customStyle="1" w:styleId="TitleChar">
    <w:name w:val="Title Char"/>
    <w:basedOn w:val="DefaultParagraphFont"/>
    <w:link w:val="Title"/>
    <w:uiPriority w:val="10"/>
    <w:rsid w:val="00547A67"/>
    <w:rPr>
      <w:rFonts w:ascii="Times New Roman" w:eastAsia="Calibri" w:hAnsi="Times New Roman" w:cs="Times New Roman"/>
      <w:b/>
      <w:sz w:val="28"/>
      <w:szCs w:val="28"/>
    </w:rPr>
  </w:style>
  <w:style w:type="paragraph" w:customStyle="1" w:styleId="Authors">
    <w:name w:val="Authors"/>
    <w:basedOn w:val="Title"/>
    <w:link w:val="AuthorsChar"/>
    <w:qFormat/>
    <w:rsid w:val="00547A67"/>
    <w:rPr>
      <w:sz w:val="24"/>
      <w:szCs w:val="24"/>
    </w:rPr>
  </w:style>
  <w:style w:type="character" w:styleId="Hyperlink">
    <w:name w:val="Hyperlink"/>
    <w:uiPriority w:val="99"/>
    <w:unhideWhenUsed/>
    <w:rsid w:val="00547A67"/>
    <w:rPr>
      <w:color w:val="0000FF"/>
      <w:u w:val="single"/>
    </w:rPr>
  </w:style>
  <w:style w:type="character" w:customStyle="1" w:styleId="AuthorsChar">
    <w:name w:val="Authors Char"/>
    <w:link w:val="Authors"/>
    <w:rsid w:val="00547A67"/>
    <w:rPr>
      <w:rFonts w:ascii="Times New Roman" w:eastAsia="Calibri" w:hAnsi="Times New Roman" w:cs="Times New Roman"/>
      <w:b/>
      <w:sz w:val="24"/>
      <w:szCs w:val="24"/>
    </w:rPr>
  </w:style>
  <w:style w:type="paragraph" w:customStyle="1" w:styleId="References">
    <w:name w:val="References"/>
    <w:basedOn w:val="ListParagraph"/>
    <w:link w:val="ReferencesChar"/>
    <w:qFormat/>
    <w:rsid w:val="00547A67"/>
    <w:pPr>
      <w:numPr>
        <w:ilvl w:val="1"/>
        <w:numId w:val="2"/>
      </w:numPr>
      <w:spacing w:after="0"/>
      <w:ind w:left="567" w:hanging="426"/>
      <w:contextualSpacing w:val="0"/>
    </w:pPr>
  </w:style>
  <w:style w:type="paragraph" w:customStyle="1" w:styleId="TableCaption">
    <w:name w:val="Table Caption"/>
    <w:basedOn w:val="Normal"/>
    <w:link w:val="TableCaptionChar"/>
    <w:qFormat/>
    <w:rsid w:val="00547A67"/>
    <w:pPr>
      <w:spacing w:after="0"/>
      <w:jc w:val="center"/>
    </w:pPr>
    <w:rPr>
      <w:sz w:val="22"/>
    </w:rPr>
  </w:style>
  <w:style w:type="character" w:customStyle="1" w:styleId="ReferencesChar">
    <w:name w:val="References Char"/>
    <w:link w:val="References"/>
    <w:rsid w:val="00547A67"/>
    <w:rPr>
      <w:rFonts w:ascii="Times New Roman" w:eastAsia="Calibri" w:hAnsi="Times New Roman" w:cs="Times New Roman"/>
      <w:sz w:val="24"/>
    </w:rPr>
  </w:style>
  <w:style w:type="character" w:customStyle="1" w:styleId="TableCaptionChar">
    <w:name w:val="Table Caption Char"/>
    <w:link w:val="TableCaption"/>
    <w:rsid w:val="00547A67"/>
    <w:rPr>
      <w:rFonts w:ascii="Times New Roman" w:eastAsia="Calibri" w:hAnsi="Times New Roman" w:cs="Times New Roman"/>
    </w:rPr>
  </w:style>
  <w:style w:type="paragraph" w:customStyle="1" w:styleId="Abstract">
    <w:name w:val="Abstract"/>
    <w:basedOn w:val="Normal"/>
    <w:link w:val="AbstractChar"/>
    <w:qFormat/>
    <w:rsid w:val="00547A67"/>
    <w:rPr>
      <w:i/>
      <w:sz w:val="22"/>
    </w:rPr>
  </w:style>
  <w:style w:type="paragraph" w:customStyle="1" w:styleId="Affiliation">
    <w:name w:val="Affiliation"/>
    <w:basedOn w:val="Normal"/>
    <w:link w:val="AffiliationChar"/>
    <w:qFormat/>
    <w:rsid w:val="00547A67"/>
    <w:pPr>
      <w:jc w:val="center"/>
    </w:pPr>
  </w:style>
  <w:style w:type="character" w:customStyle="1" w:styleId="AbstractChar">
    <w:name w:val="Abstract Char"/>
    <w:link w:val="Abstract"/>
    <w:rsid w:val="00547A67"/>
    <w:rPr>
      <w:rFonts w:ascii="Times New Roman" w:eastAsia="Calibri" w:hAnsi="Times New Roman" w:cs="Times New Roman"/>
      <w:i/>
    </w:rPr>
  </w:style>
  <w:style w:type="character" w:customStyle="1" w:styleId="AffiliationChar">
    <w:name w:val="Affiliation Char"/>
    <w:link w:val="Affiliation"/>
    <w:rsid w:val="00547A67"/>
    <w:rPr>
      <w:rFonts w:ascii="Times New Roman" w:eastAsia="Calibri" w:hAnsi="Times New Roman" w:cs="Times New Roman"/>
      <w:sz w:val="24"/>
    </w:rPr>
  </w:style>
  <w:style w:type="paragraph" w:styleId="ListParagraph">
    <w:name w:val="List Paragraph"/>
    <w:basedOn w:val="Normal"/>
    <w:uiPriority w:val="34"/>
    <w:qFormat/>
    <w:rsid w:val="00547A67"/>
    <w:pPr>
      <w:ind w:left="720"/>
      <w:contextualSpacing/>
    </w:pPr>
  </w:style>
  <w:style w:type="paragraph" w:styleId="Header">
    <w:name w:val="header"/>
    <w:basedOn w:val="Normal"/>
    <w:link w:val="HeaderChar"/>
    <w:uiPriority w:val="99"/>
    <w:unhideWhenUsed/>
    <w:rsid w:val="00547A67"/>
    <w:pPr>
      <w:tabs>
        <w:tab w:val="center" w:pos="4680"/>
        <w:tab w:val="right" w:pos="9360"/>
      </w:tabs>
      <w:spacing w:after="0"/>
    </w:pPr>
  </w:style>
  <w:style w:type="character" w:customStyle="1" w:styleId="HeaderChar">
    <w:name w:val="Header Char"/>
    <w:basedOn w:val="DefaultParagraphFont"/>
    <w:link w:val="Header"/>
    <w:uiPriority w:val="99"/>
    <w:rsid w:val="00547A67"/>
    <w:rPr>
      <w:rFonts w:ascii="Times New Roman" w:eastAsia="Calibri" w:hAnsi="Times New Roman" w:cs="Times New Roman"/>
      <w:sz w:val="24"/>
    </w:rPr>
  </w:style>
  <w:style w:type="paragraph" w:styleId="Footer">
    <w:name w:val="footer"/>
    <w:basedOn w:val="Normal"/>
    <w:link w:val="FooterChar"/>
    <w:uiPriority w:val="99"/>
    <w:unhideWhenUsed/>
    <w:rsid w:val="00547A67"/>
    <w:pPr>
      <w:tabs>
        <w:tab w:val="center" w:pos="4680"/>
        <w:tab w:val="right" w:pos="9360"/>
      </w:tabs>
      <w:spacing w:after="0"/>
    </w:pPr>
  </w:style>
  <w:style w:type="character" w:customStyle="1" w:styleId="FooterChar">
    <w:name w:val="Footer Char"/>
    <w:basedOn w:val="DefaultParagraphFont"/>
    <w:link w:val="Footer"/>
    <w:uiPriority w:val="99"/>
    <w:rsid w:val="00547A67"/>
    <w:rPr>
      <w:rFonts w:ascii="Times New Roman" w:eastAsia="Calibri" w:hAnsi="Times New Roman" w:cs="Times New Roman"/>
      <w:sz w:val="24"/>
    </w:rPr>
  </w:style>
  <w:style w:type="table" w:styleId="TableGrid">
    <w:name w:val="Table Grid"/>
    <w:basedOn w:val="TableNormal"/>
    <w:uiPriority w:val="39"/>
    <w:qFormat/>
    <w:rsid w:val="0054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250">
      <w:bodyDiv w:val="1"/>
      <w:marLeft w:val="0"/>
      <w:marRight w:val="0"/>
      <w:marTop w:val="0"/>
      <w:marBottom w:val="0"/>
      <w:divBdr>
        <w:top w:val="none" w:sz="0" w:space="0" w:color="auto"/>
        <w:left w:val="none" w:sz="0" w:space="0" w:color="auto"/>
        <w:bottom w:val="none" w:sz="0" w:space="0" w:color="auto"/>
        <w:right w:val="none" w:sz="0" w:space="0" w:color="auto"/>
      </w:divBdr>
    </w:div>
    <w:div w:id="312100916">
      <w:bodyDiv w:val="1"/>
      <w:marLeft w:val="0"/>
      <w:marRight w:val="0"/>
      <w:marTop w:val="0"/>
      <w:marBottom w:val="0"/>
      <w:divBdr>
        <w:top w:val="none" w:sz="0" w:space="0" w:color="auto"/>
        <w:left w:val="none" w:sz="0" w:space="0" w:color="auto"/>
        <w:bottom w:val="none" w:sz="0" w:space="0" w:color="auto"/>
        <w:right w:val="none" w:sz="0" w:space="0" w:color="auto"/>
      </w:divBdr>
    </w:div>
    <w:div w:id="503518628">
      <w:bodyDiv w:val="1"/>
      <w:marLeft w:val="0"/>
      <w:marRight w:val="0"/>
      <w:marTop w:val="0"/>
      <w:marBottom w:val="0"/>
      <w:divBdr>
        <w:top w:val="none" w:sz="0" w:space="0" w:color="auto"/>
        <w:left w:val="none" w:sz="0" w:space="0" w:color="auto"/>
        <w:bottom w:val="none" w:sz="0" w:space="0" w:color="auto"/>
        <w:right w:val="none" w:sz="0" w:space="0" w:color="auto"/>
      </w:divBdr>
    </w:div>
    <w:div w:id="599605285">
      <w:bodyDiv w:val="1"/>
      <w:marLeft w:val="0"/>
      <w:marRight w:val="0"/>
      <w:marTop w:val="0"/>
      <w:marBottom w:val="0"/>
      <w:divBdr>
        <w:top w:val="none" w:sz="0" w:space="0" w:color="auto"/>
        <w:left w:val="none" w:sz="0" w:space="0" w:color="auto"/>
        <w:bottom w:val="none" w:sz="0" w:space="0" w:color="auto"/>
        <w:right w:val="none" w:sz="0" w:space="0" w:color="auto"/>
      </w:divBdr>
    </w:div>
    <w:div w:id="16411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c@tfbor.bg.ac.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600</Words>
  <Characters>3014</Characters>
  <Application>Microsoft Office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Ljubisa</dc:creator>
  <cp:keywords/>
  <dc:description/>
  <cp:lastModifiedBy>Ljubisa</cp:lastModifiedBy>
  <cp:revision>5</cp:revision>
  <dcterms:created xsi:type="dcterms:W3CDTF">2023-02-13T10:53:00Z</dcterms:created>
  <dcterms:modified xsi:type="dcterms:W3CDTF">2024-12-18T10:32:00Z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dfe2079c47ddce7d5b03a873584c802940de12695a3701556d888272fa702785</vt:lpwstr>
  </property>
</Properties>
</file>