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5A29" w14:textId="77777777" w:rsidR="009D5D67" w:rsidRDefault="009D5D67" w:rsidP="002D76F8">
      <w:pPr>
        <w:pStyle w:val="Title"/>
      </w:pPr>
    </w:p>
    <w:p w14:paraId="15BCB921" w14:textId="77777777" w:rsidR="00FB1494" w:rsidRPr="00FB1494" w:rsidRDefault="00FB1494" w:rsidP="002D76F8">
      <w:pPr>
        <w:pStyle w:val="Title"/>
      </w:pPr>
      <w:r w:rsidRPr="00FB1494">
        <w:t>INSTRUCTIONS FOR AUTHORS (14 PT BOLD WITH CAPITAL LETTERS TIMES NEW ROMAN, TWO LINES MAX.)</w:t>
      </w:r>
    </w:p>
    <w:p w14:paraId="0416DF7D" w14:textId="77777777" w:rsidR="00FB1494" w:rsidRDefault="00FB1494" w:rsidP="002D76F8">
      <w:pPr>
        <w:jc w:val="center"/>
      </w:pPr>
    </w:p>
    <w:p w14:paraId="7C88703C" w14:textId="77777777" w:rsidR="00FB1494" w:rsidRPr="00D474E1" w:rsidRDefault="00D474E1" w:rsidP="00F50DC2">
      <w:pPr>
        <w:pStyle w:val="Authors"/>
      </w:pPr>
      <w:r w:rsidRPr="00D474E1">
        <w:t xml:space="preserve">Student(s): </w:t>
      </w:r>
      <w:r w:rsidR="00F50DC2" w:rsidRPr="00D474E1">
        <w:t>Name Surname</w:t>
      </w:r>
      <w:r w:rsidRPr="00D474E1">
        <w:t xml:space="preserve"> (12 pt, Times New Roman, bold)</w:t>
      </w:r>
    </w:p>
    <w:p w14:paraId="1946A5FC" w14:textId="77777777" w:rsidR="00D474E1" w:rsidRPr="00D474E1" w:rsidRDefault="00D474E1" w:rsidP="00F50DC2">
      <w:pPr>
        <w:jc w:val="center"/>
        <w:rPr>
          <w:b/>
          <w:i/>
          <w:szCs w:val="24"/>
        </w:rPr>
      </w:pPr>
      <w:r w:rsidRPr="00D474E1">
        <w:rPr>
          <w:b/>
          <w:szCs w:val="24"/>
        </w:rPr>
        <w:t>Mentor(s): Name Surname</w:t>
      </w:r>
      <w:r w:rsidRPr="00D474E1">
        <w:rPr>
          <w:b/>
          <w:i/>
          <w:szCs w:val="24"/>
        </w:rPr>
        <w:t xml:space="preserve"> </w:t>
      </w:r>
      <w:r w:rsidRPr="00D474E1">
        <w:rPr>
          <w:b/>
          <w:szCs w:val="24"/>
        </w:rPr>
        <w:t>(12 pt, Times New Roman, bold)</w:t>
      </w:r>
    </w:p>
    <w:p w14:paraId="465A7582" w14:textId="77777777" w:rsidR="00D474E1" w:rsidRPr="00081BDC" w:rsidRDefault="00D474E1" w:rsidP="00D474E1">
      <w:pPr>
        <w:pStyle w:val="Affiliation"/>
        <w:rPr>
          <w:b/>
          <w:i/>
          <w:sz w:val="22"/>
        </w:rPr>
      </w:pPr>
      <w:r w:rsidRPr="00081BDC">
        <w:rPr>
          <w:i/>
          <w:sz w:val="22"/>
        </w:rPr>
        <w:t>Affiliation</w:t>
      </w:r>
      <w:r w:rsidRPr="00081BDC">
        <w:rPr>
          <w:b/>
          <w:i/>
          <w:sz w:val="22"/>
        </w:rPr>
        <w:t xml:space="preserve"> </w:t>
      </w:r>
      <w:r w:rsidR="00081BDC" w:rsidRPr="00081BDC">
        <w:rPr>
          <w:i/>
          <w:sz w:val="22"/>
        </w:rPr>
        <w:t>(11 pt, Times New Roman, Italic</w:t>
      </w:r>
      <w:r w:rsidRPr="00081BDC">
        <w:rPr>
          <w:i/>
          <w:sz w:val="22"/>
        </w:rPr>
        <w:t>)</w:t>
      </w:r>
    </w:p>
    <w:p w14:paraId="175AE893" w14:textId="77777777" w:rsidR="00D474E1" w:rsidRPr="00081BDC" w:rsidRDefault="00D474E1" w:rsidP="00D474E1">
      <w:pPr>
        <w:pStyle w:val="Affiliation"/>
        <w:rPr>
          <w:i/>
          <w:sz w:val="22"/>
        </w:rPr>
      </w:pPr>
      <w:r w:rsidRPr="00081BDC">
        <w:rPr>
          <w:i/>
          <w:sz w:val="22"/>
        </w:rPr>
        <w:t>(to be given in following form, i.e.: University of Belgrade, Technical Faculty in Bor, Bor, Serbia)</w:t>
      </w:r>
    </w:p>
    <w:p w14:paraId="15991BE8" w14:textId="77777777" w:rsidR="00FB1494" w:rsidRPr="00FB1494" w:rsidRDefault="00FB1494" w:rsidP="00081BDC">
      <w:pPr>
        <w:spacing w:before="360"/>
        <w:rPr>
          <w:b/>
          <w:sz w:val="22"/>
        </w:rPr>
      </w:pPr>
      <w:r w:rsidRPr="00FB1494">
        <w:rPr>
          <w:b/>
          <w:sz w:val="22"/>
        </w:rPr>
        <w:t>Abstract (</w:t>
      </w:r>
      <w:r w:rsidR="00D474E1">
        <w:rPr>
          <w:b/>
          <w:sz w:val="22"/>
        </w:rPr>
        <w:t xml:space="preserve">All titles, </w:t>
      </w:r>
      <w:r w:rsidRPr="00FB1494">
        <w:rPr>
          <w:b/>
          <w:sz w:val="22"/>
        </w:rPr>
        <w:t>11 pt, Times New Roman, bold)</w:t>
      </w:r>
    </w:p>
    <w:p w14:paraId="55147FE5" w14:textId="5382400E" w:rsidR="00090F2D" w:rsidRDefault="00A713C5" w:rsidP="003F3731">
      <w:pPr>
        <w:pStyle w:val="Abstract"/>
      </w:pPr>
      <w:r>
        <w:t>U</w:t>
      </w:r>
      <w:r w:rsidRPr="00A713C5">
        <w:t xml:space="preserve">ndergraduate, master and PhD academic students </w:t>
      </w:r>
      <w:r>
        <w:t>are kindly invited to submit an</w:t>
      </w:r>
      <w:r w:rsidRPr="00081BDC">
        <w:t xml:space="preserve"> </w:t>
      </w:r>
      <w:r>
        <w:t>abstract for</w:t>
      </w:r>
      <w:r w:rsidR="0021279F">
        <w:t xml:space="preserve"> the</w:t>
      </w:r>
      <w:r>
        <w:t xml:space="preserve"> </w:t>
      </w:r>
      <w:r w:rsidR="00090F2D">
        <w:t>8</w:t>
      </w:r>
      <w:r w:rsidRPr="00A713C5">
        <w:rPr>
          <w:vertAlign w:val="superscript"/>
        </w:rPr>
        <w:t>th</w:t>
      </w:r>
      <w:r w:rsidRPr="00A713C5">
        <w:t xml:space="preserve"> International Student Con</w:t>
      </w:r>
      <w:r>
        <w:t>ference on Technical Sciences (</w:t>
      </w:r>
      <w:r w:rsidR="00891241">
        <w:t>ISC202</w:t>
      </w:r>
      <w:r w:rsidR="00822806">
        <w:t>5</w:t>
      </w:r>
      <w:r>
        <w:t xml:space="preserve">). </w:t>
      </w:r>
      <w:r w:rsidR="00090F2D" w:rsidRPr="00090F2D">
        <w:t>ISC202</w:t>
      </w:r>
      <w:r w:rsidR="00822806">
        <w:t>5</w:t>
      </w:r>
      <w:r w:rsidR="00090F2D" w:rsidRPr="00090F2D">
        <w:t xml:space="preserve"> will be held at</w:t>
      </w:r>
      <w:r w:rsidR="00090F2D">
        <w:t xml:space="preserve"> the</w:t>
      </w:r>
      <w:r w:rsidR="00090F2D" w:rsidRPr="00090F2D">
        <w:t xml:space="preserve"> Hotel "Jezero", Bor Lake, Serbia, 2</w:t>
      </w:r>
      <w:r w:rsidR="00822806">
        <w:t>2</w:t>
      </w:r>
      <w:r w:rsidR="00090F2D" w:rsidRPr="00090F2D">
        <w:t>-2</w:t>
      </w:r>
      <w:r w:rsidR="00822806">
        <w:t>5</w:t>
      </w:r>
      <w:r w:rsidR="00090F2D" w:rsidRPr="00090F2D">
        <w:t xml:space="preserve"> October 202</w:t>
      </w:r>
      <w:r w:rsidR="00822806">
        <w:t>5</w:t>
      </w:r>
      <w:r w:rsidR="00090F2D" w:rsidRPr="00090F2D">
        <w:t xml:space="preserve"> as part of the International October Conference</w:t>
      </w:r>
      <w:r w:rsidR="00090F2D">
        <w:t xml:space="preserve"> (IOC 202</w:t>
      </w:r>
      <w:r w:rsidR="00822806">
        <w:t>5</w:t>
      </w:r>
      <w:r w:rsidR="00090F2D">
        <w:t>)</w:t>
      </w:r>
      <w:r w:rsidR="00090F2D" w:rsidRPr="00090F2D">
        <w:t xml:space="preserve">. </w:t>
      </w:r>
    </w:p>
    <w:p w14:paraId="2CD51404" w14:textId="3960B26F" w:rsidR="003F3731" w:rsidRDefault="00A713C5" w:rsidP="003F3731">
      <w:pPr>
        <w:pStyle w:val="Abstract"/>
      </w:pPr>
      <w:r>
        <w:t xml:space="preserve">The abstract </w:t>
      </w:r>
      <w:r w:rsidR="00F50DC2" w:rsidRPr="00081BDC">
        <w:t xml:space="preserve">should be </w:t>
      </w:r>
      <w:r w:rsidR="00543AA1">
        <w:t xml:space="preserve">written in </w:t>
      </w:r>
      <w:r w:rsidR="00543AA1" w:rsidRPr="004408D1">
        <w:t>English</w:t>
      </w:r>
      <w:r w:rsidR="00543AA1" w:rsidRPr="00081BDC">
        <w:t xml:space="preserve"> </w:t>
      </w:r>
      <w:r w:rsidR="00543AA1">
        <w:t xml:space="preserve">and </w:t>
      </w:r>
      <w:r w:rsidR="00F50DC2" w:rsidRPr="00081BDC">
        <w:t xml:space="preserve">within </w:t>
      </w:r>
      <w:r>
        <w:t>200-</w:t>
      </w:r>
      <w:r w:rsidR="00543AA1">
        <w:t>25</w:t>
      </w:r>
      <w:r w:rsidR="00CD7693" w:rsidRPr="00081BDC">
        <w:t>0</w:t>
      </w:r>
      <w:r w:rsidR="00FB1494" w:rsidRPr="00081BDC">
        <w:t xml:space="preserve"> words, </w:t>
      </w:r>
      <w:r w:rsidR="00F50DC2" w:rsidRPr="00081BDC">
        <w:t>including</w:t>
      </w:r>
      <w:r w:rsidR="00FB1494" w:rsidRPr="00081BDC">
        <w:t xml:space="preserve"> the principal objectives and the scope of the investigation, the methodology used, summarized results and principal conclusions. The text of the abstract should be in Times New Roman font style, </w:t>
      </w:r>
      <w:r w:rsidR="00D474E1" w:rsidRPr="00081BDC">
        <w:t>Normal</w:t>
      </w:r>
      <w:r w:rsidR="00FB1494" w:rsidRPr="00081BDC">
        <w:t>, 11 pt, justified</w:t>
      </w:r>
      <w:r w:rsidR="00CD7693" w:rsidRPr="00081BDC">
        <w:t>, single line spacing</w:t>
      </w:r>
      <w:r w:rsidR="00FB1494" w:rsidRPr="00081BDC">
        <w:t>.</w:t>
      </w:r>
      <w:r w:rsidR="00AA4BFE">
        <w:t xml:space="preserve"> </w:t>
      </w:r>
      <w:r w:rsidR="00AA4BFE" w:rsidRPr="00AA4BFE">
        <w:t>Graphical a</w:t>
      </w:r>
      <w:r w:rsidR="00AA4BFE">
        <w:t>b</w:t>
      </w:r>
      <w:r w:rsidR="00AA4BFE" w:rsidRPr="00AA4BFE">
        <w:t>stracts are also allowed</w:t>
      </w:r>
      <w:r w:rsidR="00AA4BFE">
        <w:t>.</w:t>
      </w:r>
    </w:p>
    <w:p w14:paraId="056DB5B9" w14:textId="07BCD8D4" w:rsidR="00D65E74" w:rsidRPr="00AA4BFE" w:rsidRDefault="00A713C5" w:rsidP="003F3731">
      <w:pPr>
        <w:pStyle w:val="Abstract"/>
        <w:rPr>
          <w:u w:val="single"/>
        </w:rPr>
      </w:pPr>
      <w:r w:rsidRPr="00AA4BFE">
        <w:rPr>
          <w:u w:val="single"/>
        </w:rPr>
        <w:t xml:space="preserve">Abstract </w:t>
      </w:r>
      <w:r w:rsidR="00D65E74" w:rsidRPr="00AA4BFE">
        <w:rPr>
          <w:u w:val="single"/>
        </w:rPr>
        <w:t xml:space="preserve">should be submitted online at </w:t>
      </w:r>
      <w:hyperlink r:id="rId8" w:history="1">
        <w:r w:rsidR="00822806" w:rsidRPr="002E74CE">
          <w:rPr>
            <w:rStyle w:val="Hyperlink"/>
          </w:rPr>
          <w:t>https://ioc.tfbor.bg.ac.rs/isc2025/</w:t>
        </w:r>
      </w:hyperlink>
      <w:r w:rsidR="00D65E74" w:rsidRPr="00AA4BFE">
        <w:rPr>
          <w:u w:val="single"/>
        </w:rPr>
        <w:t>. S</w:t>
      </w:r>
      <w:r w:rsidRPr="00AA4BFE">
        <w:rPr>
          <w:u w:val="single"/>
        </w:rPr>
        <w:t xml:space="preserve">ubmission deadline is </w:t>
      </w:r>
      <w:r w:rsidR="00090F2D" w:rsidRPr="00AA4BFE">
        <w:rPr>
          <w:u w:val="single"/>
        </w:rPr>
        <w:t xml:space="preserve">October </w:t>
      </w:r>
      <w:r w:rsidRPr="00AA4BFE">
        <w:rPr>
          <w:u w:val="single"/>
        </w:rPr>
        <w:t>1</w:t>
      </w:r>
      <w:r w:rsidR="00B251F1" w:rsidRPr="00AA4BFE">
        <w:rPr>
          <w:u w:val="single"/>
          <w:vertAlign w:val="superscript"/>
        </w:rPr>
        <w:t>st</w:t>
      </w:r>
      <w:r w:rsidRPr="00AA4BFE">
        <w:rPr>
          <w:u w:val="single"/>
          <w:vertAlign w:val="superscript"/>
        </w:rPr>
        <w:t xml:space="preserve"> </w:t>
      </w:r>
      <w:r w:rsidR="00891241" w:rsidRPr="00AA4BFE">
        <w:rPr>
          <w:u w:val="single"/>
        </w:rPr>
        <w:t>202</w:t>
      </w:r>
      <w:r w:rsidR="00822806">
        <w:rPr>
          <w:u w:val="single"/>
        </w:rPr>
        <w:t>5</w:t>
      </w:r>
      <w:r w:rsidRPr="00AA4BFE">
        <w:rPr>
          <w:u w:val="single"/>
        </w:rPr>
        <w:t xml:space="preserve">. </w:t>
      </w:r>
      <w:r w:rsidR="00D65E74" w:rsidRPr="00AA4BFE">
        <w:rPr>
          <w:u w:val="single"/>
        </w:rPr>
        <w:t>Submission of abstract, presentat</w:t>
      </w:r>
      <w:r w:rsidR="00891241" w:rsidRPr="00AA4BFE">
        <w:rPr>
          <w:u w:val="single"/>
        </w:rPr>
        <w:t>ion and participation at ISC202</w:t>
      </w:r>
      <w:r w:rsidR="00822806">
        <w:rPr>
          <w:u w:val="single"/>
        </w:rPr>
        <w:t>5</w:t>
      </w:r>
      <w:r w:rsidR="00D65E74" w:rsidRPr="00AA4BFE">
        <w:rPr>
          <w:u w:val="single"/>
        </w:rPr>
        <w:t xml:space="preserve"> is FREE of charge.</w:t>
      </w:r>
    </w:p>
    <w:p w14:paraId="5CE12CA2" w14:textId="3AA405A5" w:rsidR="00081BDC" w:rsidRDefault="00891241" w:rsidP="003F3731">
      <w:pPr>
        <w:pStyle w:val="Abstract"/>
      </w:pPr>
      <w:r>
        <w:t>ISC202</w:t>
      </w:r>
      <w:r w:rsidR="00822806">
        <w:t>5</w:t>
      </w:r>
      <w:r w:rsidR="00081BDC">
        <w:t xml:space="preserve"> topics will cover the following fields: geology, underground mining, surface mining, mineral processing, extractive metallurgy, metal processing, materials science, inorganic chemical engineering, environmental engineering, engineering management, recycling technologies, industrial engineering, energetics, manufacturing technologies, software engineering applications, mechatronics, machining, design and construction, and other related fields.</w:t>
      </w:r>
    </w:p>
    <w:p w14:paraId="457A260E" w14:textId="680DEA7C" w:rsidR="003F3731" w:rsidRDefault="00081BDC" w:rsidP="003F3731">
      <w:pPr>
        <w:pStyle w:val="Abstract"/>
      </w:pPr>
      <w:r>
        <w:t xml:space="preserve">Submitted abstracts accepted by the Scientific </w:t>
      </w:r>
      <w:r w:rsidR="004408D1" w:rsidRPr="004408D1">
        <w:t xml:space="preserve">Committee </w:t>
      </w:r>
      <w:r w:rsidR="00891241">
        <w:t>of ISC202</w:t>
      </w:r>
      <w:r w:rsidR="00822806">
        <w:t>5</w:t>
      </w:r>
      <w:r>
        <w:t xml:space="preserve"> will be p</w:t>
      </w:r>
      <w:r w:rsidR="003F3731">
        <w:t xml:space="preserve">ublished in </w:t>
      </w:r>
      <w:r w:rsidR="00B251F1">
        <w:t xml:space="preserve">the </w:t>
      </w:r>
      <w:r w:rsidR="003F3731">
        <w:t xml:space="preserve">Book of Abstracts. </w:t>
      </w:r>
      <w:r w:rsidR="004408D1" w:rsidRPr="004408D1">
        <w:t>Notification of acceptance by the Scientific Committee will be emailed to the corresponding author</w:t>
      </w:r>
      <w:r w:rsidR="00B251F1">
        <w:t xml:space="preserve"> with an invitation</w:t>
      </w:r>
      <w:r w:rsidR="004408D1">
        <w:t xml:space="preserve"> to prepare oral or poster presentations to be presented at the conference. </w:t>
      </w:r>
    </w:p>
    <w:p w14:paraId="7A12D3CE" w14:textId="77777777" w:rsidR="003F3731" w:rsidRDefault="00A713C5" w:rsidP="003F3731">
      <w:pPr>
        <w:pStyle w:val="Abstract"/>
      </w:pPr>
      <w:r w:rsidRPr="00AA4BFE">
        <w:t>Oral presentations must be prepared with Microsoft Power Point. Each presenter will</w:t>
      </w:r>
      <w:r w:rsidR="00B251F1" w:rsidRPr="00AA4BFE">
        <w:t xml:space="preserve"> have between 10-15 minutes for</w:t>
      </w:r>
      <w:r w:rsidRPr="00AA4BFE">
        <w:t xml:space="preserve"> presentation and discussions.</w:t>
      </w:r>
      <w:r w:rsidR="00543AA1">
        <w:t xml:space="preserve"> </w:t>
      </w:r>
    </w:p>
    <w:p w14:paraId="3F54752E" w14:textId="33A881A7" w:rsidR="00A713C5" w:rsidRDefault="00AA4BFE" w:rsidP="003F3731">
      <w:pPr>
        <w:pStyle w:val="Abstract"/>
      </w:pPr>
      <w:r w:rsidRPr="00AA4BFE">
        <w:t>Posters should be prepared according to author preferences but the size of the poster must be 70 cm in width and 100 cm in height. Authors are strongly advised to stand by their posters during the poster sessions to be able to give additional info on their work.</w:t>
      </w:r>
      <w:r w:rsidR="00A713C5" w:rsidRPr="00AA4BFE">
        <w:t xml:space="preserve"> The posters should be </w:t>
      </w:r>
      <w:r w:rsidR="00090F2D" w:rsidRPr="00AA4BFE">
        <w:t>put up</w:t>
      </w:r>
      <w:r w:rsidR="00A713C5" w:rsidRPr="00AA4BFE">
        <w:t>/</w:t>
      </w:r>
      <w:r w:rsidR="00090F2D" w:rsidRPr="00AA4BFE">
        <w:t>taken down</w:t>
      </w:r>
      <w:r w:rsidR="00A713C5" w:rsidRPr="00AA4BFE">
        <w:t xml:space="preserve"> by the presenters.</w:t>
      </w:r>
    </w:p>
    <w:p w14:paraId="26203C8E" w14:textId="77777777" w:rsidR="00FB1494" w:rsidRPr="00A01F00" w:rsidRDefault="00FB1494" w:rsidP="00081BDC">
      <w:pPr>
        <w:pStyle w:val="Abstract"/>
        <w:spacing w:before="240"/>
        <w:rPr>
          <w:i/>
        </w:rPr>
      </w:pPr>
      <w:r w:rsidRPr="00A01F00">
        <w:rPr>
          <w:b/>
          <w:i/>
        </w:rPr>
        <w:t>Keywords</w:t>
      </w:r>
      <w:r w:rsidRPr="00A01F00">
        <w:rPr>
          <w:i/>
        </w:rPr>
        <w:t xml:space="preserve">: </w:t>
      </w:r>
      <w:r w:rsidR="007E4A5D" w:rsidRPr="00A01F00">
        <w:rPr>
          <w:i/>
        </w:rPr>
        <w:t xml:space="preserve">3-5 words, </w:t>
      </w:r>
      <w:r w:rsidRPr="00A01F00">
        <w:rPr>
          <w:i/>
        </w:rPr>
        <w:t xml:space="preserve">Times New Roman, </w:t>
      </w:r>
      <w:r w:rsidR="007E4A5D" w:rsidRPr="00A01F00">
        <w:rPr>
          <w:i/>
        </w:rPr>
        <w:t>Italic, 11 pt, justified</w:t>
      </w:r>
    </w:p>
    <w:p w14:paraId="3DBFDB11" w14:textId="77777777" w:rsidR="00FB1494" w:rsidRPr="00F50DC2" w:rsidRDefault="00D474E1" w:rsidP="00081BDC">
      <w:pPr>
        <w:spacing w:before="360"/>
        <w:rPr>
          <w:b/>
          <w:sz w:val="22"/>
        </w:rPr>
      </w:pPr>
      <w:r>
        <w:rPr>
          <w:b/>
          <w:sz w:val="22"/>
        </w:rPr>
        <w:t>ACKNOWLEDGEMENT</w:t>
      </w:r>
      <w:r w:rsidR="00FB1494" w:rsidRPr="00F50DC2">
        <w:rPr>
          <w:b/>
          <w:sz w:val="22"/>
        </w:rPr>
        <w:t xml:space="preserve"> (optional)  </w:t>
      </w:r>
    </w:p>
    <w:p w14:paraId="0443FFF5" w14:textId="77777777" w:rsidR="00FB1494" w:rsidRPr="00CD7693" w:rsidRDefault="00FB1494" w:rsidP="002D76F8">
      <w:pPr>
        <w:rPr>
          <w:i/>
          <w:sz w:val="22"/>
        </w:rPr>
      </w:pPr>
      <w:r w:rsidRPr="00CD7693">
        <w:rPr>
          <w:i/>
          <w:sz w:val="22"/>
        </w:rPr>
        <w:t>Text should be</w:t>
      </w:r>
      <w:r w:rsidR="00CD7693">
        <w:rPr>
          <w:i/>
          <w:sz w:val="22"/>
        </w:rPr>
        <w:t xml:space="preserve"> in</w:t>
      </w:r>
      <w:r w:rsidRPr="00CD7693">
        <w:rPr>
          <w:i/>
          <w:sz w:val="22"/>
        </w:rPr>
        <w:t xml:space="preserve"> </w:t>
      </w:r>
      <w:r w:rsidR="00CD7693" w:rsidRPr="00CD7693">
        <w:rPr>
          <w:i/>
          <w:sz w:val="22"/>
        </w:rPr>
        <w:t xml:space="preserve">Times New Roman font style, </w:t>
      </w:r>
      <w:r w:rsidR="00CD7693">
        <w:rPr>
          <w:i/>
          <w:sz w:val="22"/>
        </w:rPr>
        <w:t>Italic</w:t>
      </w:r>
      <w:r w:rsidR="00CD7693" w:rsidRPr="00CD7693">
        <w:rPr>
          <w:i/>
          <w:sz w:val="22"/>
        </w:rPr>
        <w:t>, 11 pt, justified, single line spacing.</w:t>
      </w:r>
    </w:p>
    <w:p w14:paraId="3FBF193E" w14:textId="77777777" w:rsidR="00FB1494" w:rsidRPr="00F50DC2" w:rsidRDefault="00FB1494" w:rsidP="00081BDC">
      <w:pPr>
        <w:spacing w:before="360"/>
        <w:rPr>
          <w:b/>
          <w:sz w:val="22"/>
        </w:rPr>
      </w:pPr>
      <w:r w:rsidRPr="00F50DC2">
        <w:rPr>
          <w:b/>
          <w:sz w:val="22"/>
        </w:rPr>
        <w:t>REFERENCES</w:t>
      </w:r>
    </w:p>
    <w:p w14:paraId="2138450E" w14:textId="77152FC0" w:rsidR="00FB1494" w:rsidRPr="00F50DC2" w:rsidRDefault="00FB1494" w:rsidP="002D76F8">
      <w:pPr>
        <w:rPr>
          <w:sz w:val="22"/>
        </w:rPr>
      </w:pPr>
      <w:r w:rsidRPr="00F50DC2">
        <w:rPr>
          <w:sz w:val="22"/>
        </w:rPr>
        <w:t xml:space="preserve">References </w:t>
      </w:r>
      <w:r w:rsidR="00D474E1">
        <w:rPr>
          <w:sz w:val="22"/>
        </w:rPr>
        <w:t>(11 pt, Times New Roman, Normal</w:t>
      </w:r>
      <w:r w:rsidR="00D474E1" w:rsidRPr="00D474E1">
        <w:rPr>
          <w:sz w:val="22"/>
        </w:rPr>
        <w:t>)</w:t>
      </w:r>
      <w:r w:rsidR="00D474E1">
        <w:rPr>
          <w:sz w:val="22"/>
        </w:rPr>
        <w:t xml:space="preserve"> </w:t>
      </w:r>
      <w:r w:rsidRPr="00F50DC2">
        <w:rPr>
          <w:sz w:val="22"/>
        </w:rPr>
        <w:t xml:space="preserve">should be listed at the end of </w:t>
      </w:r>
      <w:r w:rsidR="00F50DC2">
        <w:rPr>
          <w:sz w:val="22"/>
        </w:rPr>
        <w:t>paper</w:t>
      </w:r>
      <w:r w:rsidR="00A01F00">
        <w:rPr>
          <w:sz w:val="22"/>
        </w:rPr>
        <w:t xml:space="preserve">. Abstract and references cannot exceed </w:t>
      </w:r>
      <w:r w:rsidR="00AA4BFE">
        <w:rPr>
          <w:sz w:val="22"/>
        </w:rPr>
        <w:t>2</w:t>
      </w:r>
      <w:r w:rsidR="00A01F00">
        <w:rPr>
          <w:sz w:val="22"/>
        </w:rPr>
        <w:t xml:space="preserve"> page</w:t>
      </w:r>
      <w:r w:rsidR="00AA4BFE">
        <w:rPr>
          <w:sz w:val="22"/>
        </w:rPr>
        <w:t>s</w:t>
      </w:r>
      <w:r w:rsidR="00F50DC2">
        <w:rPr>
          <w:sz w:val="22"/>
        </w:rPr>
        <w:t xml:space="preserve"> A4 format</w:t>
      </w:r>
      <w:r w:rsidR="00F50DC2" w:rsidRPr="00F50DC2">
        <w:rPr>
          <w:sz w:val="22"/>
        </w:rPr>
        <w:t>.</w:t>
      </w:r>
      <w:r w:rsidRPr="00F50DC2">
        <w:rPr>
          <w:sz w:val="22"/>
        </w:rPr>
        <w:t xml:space="preserve"> </w:t>
      </w:r>
    </w:p>
    <w:p w14:paraId="06BDE249" w14:textId="77777777" w:rsidR="00081BDC" w:rsidRPr="00081BDC" w:rsidRDefault="007A14CF" w:rsidP="00081BDC">
      <w:pPr>
        <w:pStyle w:val="References"/>
      </w:pPr>
      <w:r w:rsidRPr="00081BDC">
        <w:t>[1]</w:t>
      </w:r>
      <w:r w:rsidR="00F50DC2" w:rsidRPr="00081BDC">
        <w:tab/>
      </w:r>
      <w:r w:rsidRPr="00081BDC">
        <w:t>A. Author, B. Author, C. Author., J. Min. Metall. Sec. B Metall., 47 (1) B (2011) 1-10.</w:t>
      </w:r>
    </w:p>
    <w:p w14:paraId="3D9EC6D6" w14:textId="77777777" w:rsidR="00081BDC" w:rsidRPr="00081BDC" w:rsidRDefault="007A14CF" w:rsidP="00081BDC">
      <w:pPr>
        <w:pStyle w:val="References"/>
      </w:pPr>
      <w:r w:rsidRPr="00081BDC">
        <w:t>[2]</w:t>
      </w:r>
      <w:r w:rsidR="00F50DC2" w:rsidRPr="00081BDC">
        <w:tab/>
      </w:r>
      <w:r w:rsidRPr="00081BDC">
        <w:t>A. Author, B. Author, C. Author., The name of the Book, Publisher, City, 2000,  p.123.</w:t>
      </w:r>
    </w:p>
    <w:p w14:paraId="0F3EE20D" w14:textId="77777777" w:rsidR="00081BDC" w:rsidRPr="00081BDC" w:rsidRDefault="007A14CF" w:rsidP="00081BDC">
      <w:pPr>
        <w:pStyle w:val="References"/>
      </w:pPr>
      <w:r w:rsidRPr="00081BDC">
        <w:t>[3]</w:t>
      </w:r>
      <w:r w:rsidR="00F50DC2" w:rsidRPr="00081BDC">
        <w:tab/>
      </w:r>
      <w:r w:rsidRPr="00081BDC">
        <w:t>A. Author, B. Author, C. Author., in Handbook (E.Editor), Publisher, City, 2000, p.123.</w:t>
      </w:r>
    </w:p>
    <w:sectPr w:rsidR="00081BDC" w:rsidRPr="00081BDC" w:rsidSect="0044237B">
      <w:headerReference w:type="first" r:id="rId9"/>
      <w:pgSz w:w="11907" w:h="16839" w:code="9"/>
      <w:pgMar w:top="1418" w:right="1134" w:bottom="1134" w:left="1418"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28CF" w14:textId="77777777" w:rsidR="006611D6" w:rsidRDefault="006611D6" w:rsidP="00072D89">
      <w:pPr>
        <w:spacing w:after="0"/>
      </w:pPr>
      <w:r>
        <w:separator/>
      </w:r>
    </w:p>
  </w:endnote>
  <w:endnote w:type="continuationSeparator" w:id="0">
    <w:p w14:paraId="5ECB6855" w14:textId="77777777" w:rsidR="006611D6" w:rsidRDefault="006611D6" w:rsidP="0007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33F2" w14:textId="77777777" w:rsidR="006611D6" w:rsidRDefault="006611D6" w:rsidP="00072D89">
      <w:pPr>
        <w:spacing w:after="0"/>
      </w:pPr>
      <w:r>
        <w:separator/>
      </w:r>
    </w:p>
  </w:footnote>
  <w:footnote w:type="continuationSeparator" w:id="0">
    <w:p w14:paraId="52264A99" w14:textId="77777777" w:rsidR="006611D6" w:rsidRDefault="006611D6" w:rsidP="00072D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FAB5" w14:textId="4CE4D4FF" w:rsidR="00F50DC2" w:rsidRPr="00F50DC2" w:rsidRDefault="00B32E10" w:rsidP="00F50DC2">
    <w:pPr>
      <w:pBdr>
        <w:top w:val="single" w:sz="4" w:space="1" w:color="auto"/>
      </w:pBdr>
      <w:tabs>
        <w:tab w:val="left" w:pos="1701"/>
      </w:tabs>
      <w:autoSpaceDE w:val="0"/>
      <w:autoSpaceDN w:val="0"/>
      <w:adjustRightInd w:val="0"/>
      <w:spacing w:after="0"/>
      <w:ind w:left="1701"/>
      <w:jc w:val="center"/>
      <w:rPr>
        <w:b/>
        <w:bCs/>
        <w:sz w:val="20"/>
        <w:szCs w:val="20"/>
      </w:rPr>
    </w:pPr>
    <w:r w:rsidRPr="00365D7C">
      <w:rPr>
        <w:noProof/>
        <w:lang w:eastAsia="en-GB"/>
      </w:rPr>
      <w:drawing>
        <wp:anchor distT="0" distB="0" distL="114300" distR="114300" simplePos="0" relativeHeight="251659264" behindDoc="1" locked="0" layoutInCell="1" allowOverlap="1" wp14:anchorId="6F876D1A" wp14:editId="62E5D93A">
          <wp:simplePos x="0" y="0"/>
          <wp:positionH relativeFrom="column">
            <wp:posOffset>-1270</wp:posOffset>
          </wp:positionH>
          <wp:positionV relativeFrom="paragraph">
            <wp:posOffset>-241300</wp:posOffset>
          </wp:positionV>
          <wp:extent cx="831215" cy="832485"/>
          <wp:effectExtent l="0" t="0" r="6985" b="5715"/>
          <wp:wrapTight wrapText="bothSides">
            <wp:wrapPolygon edited="0">
              <wp:start x="5940" y="0"/>
              <wp:lineTo x="990" y="1483"/>
              <wp:lineTo x="0" y="2966"/>
              <wp:lineTo x="0" y="21254"/>
              <wp:lineTo x="21286" y="21254"/>
              <wp:lineTo x="21286" y="17300"/>
              <wp:lineTo x="20791" y="3460"/>
              <wp:lineTo x="18811" y="494"/>
              <wp:lineTo x="14356" y="0"/>
              <wp:lineTo x="594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1215"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6D2">
      <w:rPr>
        <w:b/>
        <w:bCs/>
        <w:sz w:val="20"/>
        <w:szCs w:val="20"/>
      </w:rPr>
      <w:t>9</w:t>
    </w:r>
    <w:r w:rsidR="00DD0BED">
      <w:rPr>
        <w:b/>
        <w:bCs/>
        <w:sz w:val="20"/>
        <w:szCs w:val="20"/>
        <w:vertAlign w:val="superscript"/>
      </w:rPr>
      <w:t>th</w:t>
    </w:r>
    <w:r w:rsidR="00F50DC2" w:rsidRPr="00F50DC2">
      <w:rPr>
        <w:b/>
        <w:bCs/>
        <w:sz w:val="20"/>
        <w:szCs w:val="20"/>
      </w:rPr>
      <w:t xml:space="preserve"> INTERNATIONAL STUDENT CONFERENCE</w:t>
    </w:r>
  </w:p>
  <w:p w14:paraId="5016E1C5" w14:textId="77777777" w:rsidR="00F50DC2" w:rsidRPr="006076D2" w:rsidRDefault="006076D2" w:rsidP="00C23A1F">
    <w:pPr>
      <w:tabs>
        <w:tab w:val="left" w:pos="1701"/>
      </w:tabs>
      <w:autoSpaceDE w:val="0"/>
      <w:autoSpaceDN w:val="0"/>
      <w:adjustRightInd w:val="0"/>
      <w:spacing w:after="60"/>
      <w:ind w:left="1701"/>
      <w:jc w:val="center"/>
      <w:rPr>
        <w:b/>
        <w:bCs/>
        <w:sz w:val="20"/>
        <w:szCs w:val="20"/>
      </w:rPr>
    </w:pPr>
    <w:r w:rsidRPr="006076D2">
      <w:rPr>
        <w:b/>
        <w:bCs/>
        <w:sz w:val="20"/>
        <w:szCs w:val="20"/>
      </w:rPr>
      <w:t>ON TECHNICAL SCIENCES</w:t>
    </w:r>
  </w:p>
  <w:p w14:paraId="18E0319D" w14:textId="761B7B0C" w:rsidR="00072D89" w:rsidRPr="00C23A1F" w:rsidRDefault="00E10293" w:rsidP="00C23A1F">
    <w:pPr>
      <w:tabs>
        <w:tab w:val="left" w:pos="1701"/>
      </w:tabs>
      <w:autoSpaceDE w:val="0"/>
      <w:autoSpaceDN w:val="0"/>
      <w:adjustRightInd w:val="0"/>
      <w:spacing w:after="60"/>
      <w:ind w:left="1701"/>
      <w:jc w:val="center"/>
      <w:rPr>
        <w:sz w:val="14"/>
        <w:szCs w:val="14"/>
        <w:lang w:val="hr-HR"/>
      </w:rPr>
    </w:pPr>
    <w:r>
      <w:rPr>
        <w:sz w:val="14"/>
        <w:szCs w:val="14"/>
        <w:lang w:val="hr-HR"/>
      </w:rPr>
      <w:t>October</w:t>
    </w:r>
    <w:r w:rsidR="0021279F">
      <w:rPr>
        <w:sz w:val="14"/>
        <w:szCs w:val="14"/>
        <w:lang w:val="hr-HR"/>
      </w:rPr>
      <w:t xml:space="preserve"> </w:t>
    </w:r>
    <w:r w:rsidR="00090F2D">
      <w:rPr>
        <w:sz w:val="14"/>
        <w:szCs w:val="14"/>
        <w:lang w:val="hr-HR"/>
      </w:rPr>
      <w:t>2</w:t>
    </w:r>
    <w:r w:rsidR="00C666D2">
      <w:rPr>
        <w:sz w:val="14"/>
        <w:szCs w:val="14"/>
        <w:lang w:val="hr-HR"/>
      </w:rPr>
      <w:t>2</w:t>
    </w:r>
    <w:r w:rsidR="00C666D2">
      <w:rPr>
        <w:sz w:val="14"/>
        <w:szCs w:val="14"/>
        <w:vertAlign w:val="superscript"/>
        <w:lang w:val="hr-HR"/>
      </w:rPr>
      <w:t>nd</w:t>
    </w:r>
    <w:r w:rsidR="006327CD" w:rsidRPr="006327CD">
      <w:rPr>
        <w:sz w:val="14"/>
        <w:szCs w:val="14"/>
        <w:lang w:val="hr-HR"/>
      </w:rPr>
      <w:t xml:space="preserve"> </w:t>
    </w:r>
    <w:r w:rsidR="0021279F">
      <w:rPr>
        <w:sz w:val="14"/>
        <w:szCs w:val="14"/>
        <w:lang w:val="hr-HR"/>
      </w:rPr>
      <w:t>–</w:t>
    </w:r>
    <w:r w:rsidR="006327CD" w:rsidRPr="006327CD">
      <w:rPr>
        <w:sz w:val="14"/>
        <w:szCs w:val="14"/>
        <w:lang w:val="hr-HR"/>
      </w:rPr>
      <w:t xml:space="preserve"> </w:t>
    </w:r>
    <w:r w:rsidR="00090F2D">
      <w:rPr>
        <w:sz w:val="14"/>
        <w:szCs w:val="14"/>
        <w:lang w:val="hr-HR"/>
      </w:rPr>
      <w:t>2</w:t>
    </w:r>
    <w:r w:rsidR="00C666D2">
      <w:rPr>
        <w:sz w:val="14"/>
        <w:szCs w:val="14"/>
        <w:lang w:val="hr-HR"/>
      </w:rPr>
      <w:t>5</w:t>
    </w:r>
    <w:r w:rsidR="00090F2D">
      <w:rPr>
        <w:sz w:val="14"/>
        <w:szCs w:val="14"/>
        <w:vertAlign w:val="superscript"/>
        <w:lang w:val="hr-HR"/>
      </w:rPr>
      <w:t>t</w:t>
    </w:r>
    <w:r w:rsidR="00C666D2">
      <w:rPr>
        <w:sz w:val="14"/>
        <w:szCs w:val="14"/>
        <w:vertAlign w:val="superscript"/>
        <w:lang w:val="hr-HR"/>
      </w:rPr>
      <w:t>h</w:t>
    </w:r>
    <w:r w:rsidR="003F3731">
      <w:rPr>
        <w:sz w:val="14"/>
        <w:szCs w:val="14"/>
        <w:lang w:val="hr-HR"/>
      </w:rPr>
      <w:t xml:space="preserve">, </w:t>
    </w:r>
    <w:r>
      <w:rPr>
        <w:sz w:val="14"/>
        <w:szCs w:val="14"/>
        <w:lang w:val="hr-HR"/>
      </w:rPr>
      <w:t>202</w:t>
    </w:r>
    <w:r w:rsidR="00C666D2">
      <w:rPr>
        <w:sz w:val="14"/>
        <w:szCs w:val="14"/>
        <w:lang w:val="hr-HR"/>
      </w:rPr>
      <w:t>5</w:t>
    </w:r>
    <w:r w:rsidR="00072D89" w:rsidRPr="00C23A1F">
      <w:rPr>
        <w:sz w:val="14"/>
        <w:szCs w:val="14"/>
        <w:lang w:val="hr-HR"/>
      </w:rPr>
      <w:t xml:space="preserve">, </w:t>
    </w:r>
    <w:r w:rsidR="00090F2D">
      <w:rPr>
        <w:sz w:val="14"/>
        <w:szCs w:val="14"/>
        <w:lang w:val="hr-HR"/>
      </w:rPr>
      <w:t>Bor lake</w:t>
    </w:r>
    <w:r w:rsidR="003F3731" w:rsidRPr="003F3731">
      <w:rPr>
        <w:sz w:val="14"/>
        <w:szCs w:val="14"/>
        <w:lang w:val="hr-HR"/>
      </w:rPr>
      <w:t xml:space="preserve"> in Bor </w:t>
    </w:r>
    <w:r w:rsidR="00072D89" w:rsidRPr="00C23A1F">
      <w:rPr>
        <w:sz w:val="14"/>
        <w:szCs w:val="14"/>
        <w:lang w:val="hr-HR"/>
      </w:rPr>
      <w:t>(Serbia)</w:t>
    </w:r>
  </w:p>
  <w:p w14:paraId="6BDC0EDA" w14:textId="6D130AB6" w:rsidR="00072D89" w:rsidRPr="00F50DC2" w:rsidRDefault="003F3731" w:rsidP="00F50DC2">
    <w:pPr>
      <w:pBdr>
        <w:bottom w:val="single" w:sz="4" w:space="1" w:color="auto"/>
      </w:pBdr>
      <w:tabs>
        <w:tab w:val="left" w:pos="1701"/>
      </w:tabs>
      <w:autoSpaceDE w:val="0"/>
      <w:autoSpaceDN w:val="0"/>
      <w:adjustRightInd w:val="0"/>
      <w:ind w:left="1701" w:right="-1"/>
      <w:jc w:val="center"/>
      <w:rPr>
        <w:b/>
        <w:i/>
        <w:sz w:val="12"/>
        <w:szCs w:val="12"/>
        <w:lang w:val="hr-HR"/>
      </w:rPr>
    </w:pPr>
    <w:r>
      <w:rPr>
        <w:b/>
        <w:i/>
        <w:sz w:val="12"/>
        <w:szCs w:val="12"/>
        <w:lang w:val="hr-HR"/>
      </w:rPr>
      <w:t>www.</w:t>
    </w:r>
    <w:r w:rsidR="00DD0BED">
      <w:rPr>
        <w:b/>
        <w:i/>
        <w:sz w:val="12"/>
        <w:szCs w:val="12"/>
        <w:lang w:val="hr-HR"/>
      </w:rPr>
      <w:t>tf</w:t>
    </w:r>
    <w:r w:rsidR="00072D89" w:rsidRPr="00F50DC2">
      <w:rPr>
        <w:b/>
        <w:i/>
        <w:sz w:val="12"/>
        <w:szCs w:val="12"/>
        <w:lang w:val="hr-HR"/>
      </w:rPr>
      <w:t>bor.</w:t>
    </w:r>
    <w:r w:rsidR="00DD0BED">
      <w:rPr>
        <w:b/>
        <w:i/>
        <w:sz w:val="12"/>
        <w:szCs w:val="12"/>
        <w:lang w:val="hr-HR"/>
      </w:rPr>
      <w:t>bg.</w:t>
    </w:r>
    <w:r w:rsidR="00072D89" w:rsidRPr="00F50DC2">
      <w:rPr>
        <w:b/>
        <w:i/>
        <w:sz w:val="12"/>
        <w:szCs w:val="12"/>
        <w:lang w:val="hr-HR"/>
      </w:rPr>
      <w:t>ac.rs</w:t>
    </w:r>
    <w:r w:rsidR="0021279F">
      <w:rPr>
        <w:b/>
        <w:i/>
        <w:sz w:val="12"/>
        <w:szCs w:val="12"/>
        <w:lang w:val="hr-HR"/>
      </w:rPr>
      <w:t xml:space="preserve">   </w:t>
    </w:r>
    <w:r w:rsidR="00090F2D" w:rsidRPr="00090F2D">
      <w:rPr>
        <w:b/>
        <w:i/>
        <w:sz w:val="12"/>
        <w:szCs w:val="12"/>
        <w:lang w:val="hr-HR"/>
      </w:rPr>
      <w:t>https://ioc.tfbor.bg.ac.rs/isc202</w:t>
    </w:r>
    <w:r w:rsidR="00C666D2">
      <w:rPr>
        <w:b/>
        <w:i/>
        <w:sz w:val="12"/>
        <w:szCs w:val="12"/>
        <w:lang w:val="hr-HR"/>
      </w:rPr>
      <w:t>5</w:t>
    </w:r>
    <w:r w:rsidR="00090F2D" w:rsidRPr="00090F2D">
      <w:rPr>
        <w:b/>
        <w:i/>
        <w:sz w:val="12"/>
        <w:szCs w:val="12"/>
        <w:lang w:val="hr-H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0ED"/>
    <w:multiLevelType w:val="multilevel"/>
    <w:tmpl w:val="0BBCA8F0"/>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0729E6"/>
    <w:multiLevelType w:val="hybridMultilevel"/>
    <w:tmpl w:val="A8E00294"/>
    <w:lvl w:ilvl="0" w:tplc="1846A13E">
      <w:start w:val="1"/>
      <w:numFmt w:val="decimal"/>
      <w:lvlText w:val="[%1]"/>
      <w:lvlJc w:val="left"/>
      <w:pPr>
        <w:ind w:left="360" w:hanging="360"/>
      </w:pPr>
      <w:rPr>
        <w:rFonts w:hint="default"/>
        <w:b/>
        <w:i w:val="0"/>
      </w:rPr>
    </w:lvl>
    <w:lvl w:ilvl="1" w:tplc="276CD656">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45406"/>
    <w:multiLevelType w:val="hybridMultilevel"/>
    <w:tmpl w:val="884EA2FC"/>
    <w:lvl w:ilvl="0" w:tplc="1846A13E">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94"/>
    <w:rsid w:val="00072D89"/>
    <w:rsid w:val="0007399A"/>
    <w:rsid w:val="00081BDC"/>
    <w:rsid w:val="00090F2D"/>
    <w:rsid w:val="000C19F5"/>
    <w:rsid w:val="000D3C0F"/>
    <w:rsid w:val="000D5266"/>
    <w:rsid w:val="000E2846"/>
    <w:rsid w:val="001548B0"/>
    <w:rsid w:val="00157152"/>
    <w:rsid w:val="00176B65"/>
    <w:rsid w:val="00183E40"/>
    <w:rsid w:val="001F10B0"/>
    <w:rsid w:val="001F1F22"/>
    <w:rsid w:val="0021279F"/>
    <w:rsid w:val="002A0CB9"/>
    <w:rsid w:val="002A18B1"/>
    <w:rsid w:val="002D76F5"/>
    <w:rsid w:val="002D76F8"/>
    <w:rsid w:val="002E5995"/>
    <w:rsid w:val="002F00D4"/>
    <w:rsid w:val="003106EC"/>
    <w:rsid w:val="00366990"/>
    <w:rsid w:val="003F3731"/>
    <w:rsid w:val="004220FE"/>
    <w:rsid w:val="004408D1"/>
    <w:rsid w:val="0044237B"/>
    <w:rsid w:val="00482EC1"/>
    <w:rsid w:val="004A75FD"/>
    <w:rsid w:val="004B32BC"/>
    <w:rsid w:val="004F2A4C"/>
    <w:rsid w:val="004F5299"/>
    <w:rsid w:val="00505C95"/>
    <w:rsid w:val="00514D2D"/>
    <w:rsid w:val="0053316D"/>
    <w:rsid w:val="00543AA1"/>
    <w:rsid w:val="00545B0E"/>
    <w:rsid w:val="005A7974"/>
    <w:rsid w:val="005E7D60"/>
    <w:rsid w:val="006076D2"/>
    <w:rsid w:val="006327CD"/>
    <w:rsid w:val="006611D6"/>
    <w:rsid w:val="006A34C0"/>
    <w:rsid w:val="006C6D19"/>
    <w:rsid w:val="006D05D8"/>
    <w:rsid w:val="006F6039"/>
    <w:rsid w:val="00701BA7"/>
    <w:rsid w:val="00742E66"/>
    <w:rsid w:val="007A14CF"/>
    <w:rsid w:val="007E2C7E"/>
    <w:rsid w:val="007E4A5D"/>
    <w:rsid w:val="00803FBE"/>
    <w:rsid w:val="00822806"/>
    <w:rsid w:val="0083679B"/>
    <w:rsid w:val="0087363C"/>
    <w:rsid w:val="00891241"/>
    <w:rsid w:val="008A5271"/>
    <w:rsid w:val="008B1A5C"/>
    <w:rsid w:val="008B3C50"/>
    <w:rsid w:val="008F1B16"/>
    <w:rsid w:val="00913B55"/>
    <w:rsid w:val="009603DA"/>
    <w:rsid w:val="00987EE7"/>
    <w:rsid w:val="009D32F0"/>
    <w:rsid w:val="009D5D67"/>
    <w:rsid w:val="00A01F00"/>
    <w:rsid w:val="00A3299E"/>
    <w:rsid w:val="00A713C5"/>
    <w:rsid w:val="00A80F2D"/>
    <w:rsid w:val="00AA4BFE"/>
    <w:rsid w:val="00AB7BA8"/>
    <w:rsid w:val="00AE0040"/>
    <w:rsid w:val="00B251F1"/>
    <w:rsid w:val="00B32E10"/>
    <w:rsid w:val="00B360AB"/>
    <w:rsid w:val="00BA3E79"/>
    <w:rsid w:val="00BE4BBB"/>
    <w:rsid w:val="00BF5CCE"/>
    <w:rsid w:val="00C22A25"/>
    <w:rsid w:val="00C23A1F"/>
    <w:rsid w:val="00C35F47"/>
    <w:rsid w:val="00C666D2"/>
    <w:rsid w:val="00C956F8"/>
    <w:rsid w:val="00CD7693"/>
    <w:rsid w:val="00CE00EA"/>
    <w:rsid w:val="00D474E1"/>
    <w:rsid w:val="00D621AA"/>
    <w:rsid w:val="00D65E74"/>
    <w:rsid w:val="00DA1F11"/>
    <w:rsid w:val="00DB0EF7"/>
    <w:rsid w:val="00DC6D52"/>
    <w:rsid w:val="00DD0BED"/>
    <w:rsid w:val="00E10293"/>
    <w:rsid w:val="00E4610F"/>
    <w:rsid w:val="00E6575A"/>
    <w:rsid w:val="00EB57A2"/>
    <w:rsid w:val="00F50DC2"/>
    <w:rsid w:val="00F5483B"/>
    <w:rsid w:val="00F57642"/>
    <w:rsid w:val="00F753F3"/>
    <w:rsid w:val="00FB1494"/>
    <w:rsid w:val="00FF2A19"/>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CD31E"/>
  <w15:docId w15:val="{2DAF4DF3-0581-417F-8C64-C1506A28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3F3"/>
    <w:pPr>
      <w:spacing w:after="120"/>
      <w:jc w:val="both"/>
    </w:pPr>
    <w:rPr>
      <w:sz w:val="24"/>
      <w:szCs w:val="22"/>
    </w:rPr>
  </w:style>
  <w:style w:type="paragraph" w:styleId="Heading1">
    <w:name w:val="heading 1"/>
    <w:basedOn w:val="Normal"/>
    <w:next w:val="Normal"/>
    <w:link w:val="Heading1Char"/>
    <w:uiPriority w:val="9"/>
    <w:qFormat/>
    <w:rsid w:val="00F753F3"/>
    <w:pPr>
      <w:keepNext/>
      <w:numPr>
        <w:numId w:val="1"/>
      </w:numPr>
      <w:spacing w:before="240"/>
      <w:ind w:left="357" w:hanging="357"/>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F753F3"/>
    <w:pPr>
      <w:keepNext/>
      <w:numPr>
        <w:ilvl w:val="1"/>
        <w:numId w:val="1"/>
      </w:numPr>
      <w:spacing w:before="240"/>
      <w:ind w:left="578" w:hanging="578"/>
      <w:outlineLvl w:val="1"/>
    </w:pPr>
    <w:rPr>
      <w:rFonts w:eastAsia="Times New Roman"/>
      <w:b/>
      <w:bCs/>
      <w:iCs/>
      <w:szCs w:val="28"/>
    </w:rPr>
  </w:style>
  <w:style w:type="paragraph" w:styleId="Heading3">
    <w:name w:val="heading 3"/>
    <w:basedOn w:val="Normal"/>
    <w:next w:val="Normal"/>
    <w:link w:val="Heading3Char"/>
    <w:uiPriority w:val="9"/>
    <w:unhideWhenUsed/>
    <w:qFormat/>
    <w:rsid w:val="00F753F3"/>
    <w:pPr>
      <w:keepNext/>
      <w:numPr>
        <w:ilvl w:val="2"/>
        <w:numId w:val="1"/>
      </w:numPr>
      <w:tabs>
        <w:tab w:val="left" w:pos="709"/>
      </w:tabs>
      <w:spacing w:before="240"/>
      <w:outlineLvl w:val="2"/>
    </w:pPr>
    <w:rPr>
      <w:rFonts w:eastAsia="Times New Roman"/>
      <w:bCs/>
      <w:szCs w:val="26"/>
    </w:rPr>
  </w:style>
  <w:style w:type="paragraph" w:styleId="Heading4">
    <w:name w:val="heading 4"/>
    <w:basedOn w:val="Normal"/>
    <w:next w:val="Normal"/>
    <w:link w:val="Heading4Char"/>
    <w:uiPriority w:val="9"/>
    <w:semiHidden/>
    <w:unhideWhenUsed/>
    <w:qFormat/>
    <w:rsid w:val="00FB1494"/>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FB1494"/>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FB1494"/>
    <w:pPr>
      <w:numPr>
        <w:ilvl w:val="5"/>
        <w:numId w:val="1"/>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FB1494"/>
    <w:pPr>
      <w:numPr>
        <w:ilvl w:val="6"/>
        <w:numId w:val="1"/>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FB1494"/>
    <w:pPr>
      <w:numPr>
        <w:ilvl w:val="7"/>
        <w:numId w:val="1"/>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FB1494"/>
    <w:pPr>
      <w:numPr>
        <w:ilvl w:val="8"/>
        <w:numId w:val="1"/>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87EE7"/>
    <w:rPr>
      <w:b/>
      <w:bCs/>
    </w:rPr>
  </w:style>
  <w:style w:type="paragraph" w:styleId="NoSpacing">
    <w:name w:val="No Spacing"/>
    <w:uiPriority w:val="1"/>
    <w:qFormat/>
    <w:rsid w:val="00987EE7"/>
    <w:rPr>
      <w:rFonts w:ascii="Calibri" w:hAnsi="Calibri"/>
      <w:sz w:val="22"/>
      <w:szCs w:val="22"/>
      <w:lang w:val="en-GB"/>
    </w:rPr>
  </w:style>
  <w:style w:type="character" w:customStyle="1" w:styleId="Heading1Char">
    <w:name w:val="Heading 1 Char"/>
    <w:link w:val="Heading1"/>
    <w:uiPriority w:val="9"/>
    <w:rsid w:val="00F753F3"/>
    <w:rPr>
      <w:rFonts w:eastAsia="Times New Roman"/>
      <w:b/>
      <w:bCs/>
      <w:kern w:val="32"/>
      <w:sz w:val="24"/>
      <w:szCs w:val="32"/>
    </w:rPr>
  </w:style>
  <w:style w:type="character" w:customStyle="1" w:styleId="Heading2Char">
    <w:name w:val="Heading 2 Char"/>
    <w:link w:val="Heading2"/>
    <w:uiPriority w:val="9"/>
    <w:rsid w:val="00F753F3"/>
    <w:rPr>
      <w:rFonts w:eastAsia="Times New Roman"/>
      <w:b/>
      <w:bCs/>
      <w:iCs/>
      <w:sz w:val="24"/>
      <w:szCs w:val="28"/>
    </w:rPr>
  </w:style>
  <w:style w:type="character" w:customStyle="1" w:styleId="Heading3Char">
    <w:name w:val="Heading 3 Char"/>
    <w:link w:val="Heading3"/>
    <w:uiPriority w:val="9"/>
    <w:rsid w:val="00F753F3"/>
    <w:rPr>
      <w:rFonts w:eastAsia="Times New Roman"/>
      <w:bCs/>
      <w:sz w:val="24"/>
      <w:szCs w:val="26"/>
    </w:rPr>
  </w:style>
  <w:style w:type="character" w:customStyle="1" w:styleId="Heading4Char">
    <w:name w:val="Heading 4 Char"/>
    <w:link w:val="Heading4"/>
    <w:uiPriority w:val="9"/>
    <w:semiHidden/>
    <w:rsid w:val="00FB1494"/>
    <w:rPr>
      <w:rFonts w:ascii="Calibri" w:eastAsia="Times New Roman" w:hAnsi="Calibri" w:cs="Times New Roman"/>
      <w:b/>
      <w:bCs/>
      <w:sz w:val="28"/>
      <w:szCs w:val="28"/>
    </w:rPr>
  </w:style>
  <w:style w:type="character" w:customStyle="1" w:styleId="Heading5Char">
    <w:name w:val="Heading 5 Char"/>
    <w:link w:val="Heading5"/>
    <w:uiPriority w:val="9"/>
    <w:semiHidden/>
    <w:rsid w:val="00FB1494"/>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B1494"/>
    <w:rPr>
      <w:rFonts w:ascii="Calibri" w:eastAsia="Times New Roman" w:hAnsi="Calibri" w:cs="Times New Roman"/>
      <w:b/>
      <w:bCs/>
      <w:sz w:val="22"/>
      <w:szCs w:val="22"/>
    </w:rPr>
  </w:style>
  <w:style w:type="character" w:customStyle="1" w:styleId="Heading7Char">
    <w:name w:val="Heading 7 Char"/>
    <w:link w:val="Heading7"/>
    <w:uiPriority w:val="9"/>
    <w:semiHidden/>
    <w:rsid w:val="00FB1494"/>
    <w:rPr>
      <w:rFonts w:ascii="Calibri" w:eastAsia="Times New Roman" w:hAnsi="Calibri" w:cs="Times New Roman"/>
      <w:sz w:val="24"/>
      <w:szCs w:val="24"/>
    </w:rPr>
  </w:style>
  <w:style w:type="character" w:customStyle="1" w:styleId="Heading8Char">
    <w:name w:val="Heading 8 Char"/>
    <w:link w:val="Heading8"/>
    <w:uiPriority w:val="9"/>
    <w:semiHidden/>
    <w:rsid w:val="00FB1494"/>
    <w:rPr>
      <w:rFonts w:ascii="Calibri" w:eastAsia="Times New Roman" w:hAnsi="Calibri" w:cs="Times New Roman"/>
      <w:i/>
      <w:iCs/>
      <w:sz w:val="24"/>
      <w:szCs w:val="24"/>
    </w:rPr>
  </w:style>
  <w:style w:type="character" w:customStyle="1" w:styleId="Heading9Char">
    <w:name w:val="Heading 9 Char"/>
    <w:link w:val="Heading9"/>
    <w:uiPriority w:val="9"/>
    <w:semiHidden/>
    <w:rsid w:val="00FB1494"/>
    <w:rPr>
      <w:rFonts w:ascii="Cambria" w:eastAsia="Times New Roman" w:hAnsi="Cambria" w:cs="Times New Roman"/>
      <w:sz w:val="22"/>
      <w:szCs w:val="22"/>
    </w:rPr>
  </w:style>
  <w:style w:type="paragraph" w:styleId="Title">
    <w:name w:val="Title"/>
    <w:basedOn w:val="Normal"/>
    <w:next w:val="Normal"/>
    <w:link w:val="TitleChar"/>
    <w:uiPriority w:val="10"/>
    <w:qFormat/>
    <w:rsid w:val="00FB1494"/>
    <w:pPr>
      <w:jc w:val="center"/>
    </w:pPr>
    <w:rPr>
      <w:b/>
      <w:sz w:val="28"/>
      <w:szCs w:val="28"/>
    </w:rPr>
  </w:style>
  <w:style w:type="character" w:customStyle="1" w:styleId="TitleChar">
    <w:name w:val="Title Char"/>
    <w:link w:val="Title"/>
    <w:uiPriority w:val="10"/>
    <w:rsid w:val="00FB1494"/>
    <w:rPr>
      <w:b/>
      <w:sz w:val="28"/>
      <w:szCs w:val="28"/>
    </w:rPr>
  </w:style>
  <w:style w:type="paragraph" w:customStyle="1" w:styleId="Authors">
    <w:name w:val="Authors"/>
    <w:basedOn w:val="Title"/>
    <w:link w:val="AuthorsChar"/>
    <w:qFormat/>
    <w:rsid w:val="00FB1494"/>
    <w:rPr>
      <w:sz w:val="24"/>
      <w:szCs w:val="24"/>
    </w:rPr>
  </w:style>
  <w:style w:type="character" w:styleId="Hyperlink">
    <w:name w:val="Hyperlink"/>
    <w:uiPriority w:val="99"/>
    <w:unhideWhenUsed/>
    <w:rsid w:val="002D76F8"/>
    <w:rPr>
      <w:color w:val="0000FF"/>
      <w:u w:val="single"/>
    </w:rPr>
  </w:style>
  <w:style w:type="character" w:customStyle="1" w:styleId="AuthorsChar">
    <w:name w:val="Authors Char"/>
    <w:link w:val="Authors"/>
    <w:rsid w:val="00FB1494"/>
    <w:rPr>
      <w:b/>
      <w:sz w:val="24"/>
      <w:szCs w:val="24"/>
    </w:rPr>
  </w:style>
  <w:style w:type="paragraph" w:styleId="ListParagraph">
    <w:name w:val="List Paragraph"/>
    <w:basedOn w:val="Normal"/>
    <w:link w:val="ListParagraphChar"/>
    <w:uiPriority w:val="34"/>
    <w:qFormat/>
    <w:rsid w:val="002D76F8"/>
    <w:pPr>
      <w:ind w:left="720"/>
    </w:pPr>
  </w:style>
  <w:style w:type="paragraph" w:customStyle="1" w:styleId="References">
    <w:name w:val="References"/>
    <w:basedOn w:val="ListParagraph"/>
    <w:link w:val="ReferencesChar"/>
    <w:qFormat/>
    <w:rsid w:val="00081BDC"/>
    <w:pPr>
      <w:spacing w:after="0"/>
      <w:ind w:left="567" w:hanging="425"/>
    </w:pPr>
    <w:rPr>
      <w:sz w:val="22"/>
    </w:rPr>
  </w:style>
  <w:style w:type="paragraph" w:customStyle="1" w:styleId="TableCaption">
    <w:name w:val="Table Caption"/>
    <w:basedOn w:val="Normal"/>
    <w:link w:val="TableCaptionChar"/>
    <w:qFormat/>
    <w:rsid w:val="00E4610F"/>
    <w:pPr>
      <w:spacing w:after="0"/>
      <w:jc w:val="center"/>
    </w:pPr>
    <w:rPr>
      <w:sz w:val="22"/>
    </w:rPr>
  </w:style>
  <w:style w:type="character" w:customStyle="1" w:styleId="ListParagraphChar">
    <w:name w:val="List Paragraph Char"/>
    <w:link w:val="ListParagraph"/>
    <w:uiPriority w:val="34"/>
    <w:rsid w:val="002D76F8"/>
    <w:rPr>
      <w:sz w:val="24"/>
      <w:szCs w:val="22"/>
    </w:rPr>
  </w:style>
  <w:style w:type="character" w:customStyle="1" w:styleId="ReferencesChar">
    <w:name w:val="References Char"/>
    <w:link w:val="References"/>
    <w:rsid w:val="00081BDC"/>
    <w:rPr>
      <w:sz w:val="22"/>
      <w:szCs w:val="22"/>
    </w:rPr>
  </w:style>
  <w:style w:type="paragraph" w:customStyle="1" w:styleId="FigureCaption">
    <w:name w:val="Figure Caption"/>
    <w:basedOn w:val="TableCaption"/>
    <w:link w:val="FigureCaptionChar"/>
    <w:qFormat/>
    <w:rsid w:val="00E4610F"/>
  </w:style>
  <w:style w:type="character" w:customStyle="1" w:styleId="TableCaptionChar">
    <w:name w:val="Table Caption Char"/>
    <w:link w:val="TableCaption"/>
    <w:rsid w:val="00E4610F"/>
    <w:rPr>
      <w:sz w:val="22"/>
      <w:szCs w:val="22"/>
    </w:rPr>
  </w:style>
  <w:style w:type="paragraph" w:styleId="Header">
    <w:name w:val="header"/>
    <w:basedOn w:val="Normal"/>
    <w:link w:val="HeaderChar"/>
    <w:uiPriority w:val="99"/>
    <w:unhideWhenUsed/>
    <w:rsid w:val="00072D89"/>
    <w:pPr>
      <w:tabs>
        <w:tab w:val="center" w:pos="4680"/>
        <w:tab w:val="right" w:pos="9360"/>
      </w:tabs>
    </w:pPr>
  </w:style>
  <w:style w:type="character" w:customStyle="1" w:styleId="FigureCaptionChar">
    <w:name w:val="Figure Caption Char"/>
    <w:link w:val="FigureCaption"/>
    <w:rsid w:val="00E4610F"/>
    <w:rPr>
      <w:sz w:val="22"/>
      <w:szCs w:val="22"/>
    </w:rPr>
  </w:style>
  <w:style w:type="character" w:customStyle="1" w:styleId="HeaderChar">
    <w:name w:val="Header Char"/>
    <w:link w:val="Header"/>
    <w:uiPriority w:val="99"/>
    <w:rsid w:val="00072D89"/>
    <w:rPr>
      <w:sz w:val="24"/>
      <w:szCs w:val="22"/>
    </w:rPr>
  </w:style>
  <w:style w:type="paragraph" w:styleId="Footer">
    <w:name w:val="footer"/>
    <w:basedOn w:val="Normal"/>
    <w:link w:val="FooterChar"/>
    <w:uiPriority w:val="99"/>
    <w:unhideWhenUsed/>
    <w:rsid w:val="00072D89"/>
    <w:pPr>
      <w:tabs>
        <w:tab w:val="center" w:pos="4680"/>
        <w:tab w:val="right" w:pos="9360"/>
      </w:tabs>
    </w:pPr>
  </w:style>
  <w:style w:type="character" w:customStyle="1" w:styleId="FooterChar">
    <w:name w:val="Footer Char"/>
    <w:link w:val="Footer"/>
    <w:uiPriority w:val="99"/>
    <w:rsid w:val="00072D89"/>
    <w:rPr>
      <w:sz w:val="24"/>
      <w:szCs w:val="22"/>
    </w:rPr>
  </w:style>
  <w:style w:type="character" w:styleId="FollowedHyperlink">
    <w:name w:val="FollowedHyperlink"/>
    <w:uiPriority w:val="99"/>
    <w:semiHidden/>
    <w:unhideWhenUsed/>
    <w:rsid w:val="00545B0E"/>
    <w:rPr>
      <w:color w:val="800080"/>
      <w:u w:val="single"/>
    </w:rPr>
  </w:style>
  <w:style w:type="paragraph" w:customStyle="1" w:styleId="Abstract">
    <w:name w:val="Abstract"/>
    <w:basedOn w:val="Normal"/>
    <w:link w:val="AbstractChar"/>
    <w:qFormat/>
    <w:rsid w:val="00081BDC"/>
    <w:rPr>
      <w:sz w:val="22"/>
    </w:rPr>
  </w:style>
  <w:style w:type="paragraph" w:customStyle="1" w:styleId="Affiliation">
    <w:name w:val="Affiliation"/>
    <w:basedOn w:val="Normal"/>
    <w:link w:val="AffiliationChar"/>
    <w:qFormat/>
    <w:rsid w:val="00545B0E"/>
    <w:pPr>
      <w:jc w:val="center"/>
    </w:pPr>
  </w:style>
  <w:style w:type="character" w:customStyle="1" w:styleId="AbstractChar">
    <w:name w:val="Abstract Char"/>
    <w:link w:val="Abstract"/>
    <w:rsid w:val="00081BDC"/>
    <w:rPr>
      <w:sz w:val="22"/>
      <w:szCs w:val="22"/>
    </w:rPr>
  </w:style>
  <w:style w:type="table" w:styleId="TableGrid">
    <w:name w:val="Table Grid"/>
    <w:basedOn w:val="TableNormal"/>
    <w:uiPriority w:val="59"/>
    <w:rsid w:val="002E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iliationChar">
    <w:name w:val="Affiliation Char"/>
    <w:link w:val="Affiliation"/>
    <w:rsid w:val="00545B0E"/>
    <w:rPr>
      <w:sz w:val="24"/>
      <w:szCs w:val="22"/>
    </w:rPr>
  </w:style>
  <w:style w:type="paragraph" w:styleId="BalloonText">
    <w:name w:val="Balloon Text"/>
    <w:basedOn w:val="Normal"/>
    <w:link w:val="BalloonTextChar"/>
    <w:uiPriority w:val="99"/>
    <w:semiHidden/>
    <w:unhideWhenUsed/>
    <w:rsid w:val="00F50DC2"/>
    <w:pPr>
      <w:spacing w:after="0"/>
    </w:pPr>
    <w:rPr>
      <w:rFonts w:ascii="Tahoma" w:hAnsi="Tahoma" w:cs="Tahoma"/>
      <w:sz w:val="16"/>
      <w:szCs w:val="16"/>
    </w:rPr>
  </w:style>
  <w:style w:type="character" w:customStyle="1" w:styleId="BalloonTextChar">
    <w:name w:val="Balloon Text Char"/>
    <w:link w:val="BalloonText"/>
    <w:uiPriority w:val="99"/>
    <w:semiHidden/>
    <w:rsid w:val="00F50DC2"/>
    <w:rPr>
      <w:rFonts w:ascii="Tahoma" w:hAnsi="Tahoma" w:cs="Tahoma"/>
      <w:sz w:val="16"/>
      <w:szCs w:val="16"/>
    </w:rPr>
  </w:style>
  <w:style w:type="character" w:styleId="UnresolvedMention">
    <w:name w:val="Unresolved Mention"/>
    <w:basedOn w:val="DefaultParagraphFont"/>
    <w:uiPriority w:val="99"/>
    <w:semiHidden/>
    <w:unhideWhenUsed/>
    <w:rsid w:val="00090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c.tfbor.bg.ac.rs/isc20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A4619-B1F6-4CE8-BFA9-2BBFB2B6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3157</CharactersWithSpaces>
  <SharedDoc>false</SharedDoc>
  <HLinks>
    <vt:vector size="6" baseType="variant">
      <vt:variant>
        <vt:i4>4128811</vt:i4>
      </vt:variant>
      <vt:variant>
        <vt:i4>0</vt:i4>
      </vt:variant>
      <vt:variant>
        <vt:i4>0</vt:i4>
      </vt:variant>
      <vt:variant>
        <vt:i4>5</vt:i4>
      </vt:variant>
      <vt:variant>
        <vt:lpwstr>http://isc2018.tfbor.bg.ac.rs/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Ljubisa</dc:creator>
  <cp:lastModifiedBy>Oliver Markovic</cp:lastModifiedBy>
  <cp:revision>7</cp:revision>
  <cp:lastPrinted>2014-05-30T09:42:00Z</cp:lastPrinted>
  <dcterms:created xsi:type="dcterms:W3CDTF">2021-05-20T15:44:00Z</dcterms:created>
  <dcterms:modified xsi:type="dcterms:W3CDTF">2024-12-19T07:42:00Z</dcterms:modified>
</cp:coreProperties>
</file>